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2EE" w:rsidRPr="00892CC2" w:rsidRDefault="00BF6B89" w:rsidP="00892CC2">
      <w:pPr>
        <w:jc w:val="center"/>
        <w:rPr>
          <w:rFonts w:ascii="Tahoma" w:hAnsi="Tahoma" w:cs="Tahoma"/>
          <w:sz w:val="36"/>
          <w:szCs w:val="36"/>
        </w:rPr>
      </w:pPr>
      <w:r>
        <w:rPr>
          <w:rFonts w:ascii="Tahoma" w:hAnsi="Tahoma" w:cs="Tahoma"/>
          <w:noProof/>
          <w:sz w:val="36"/>
          <w:szCs w:val="36"/>
          <w:lang w:val="fi-FI" w:eastAsia="fi-FI"/>
        </w:rPr>
        <w:drawing>
          <wp:inline distT="0" distB="0" distL="0" distR="0">
            <wp:extent cx="930275" cy="755650"/>
            <wp:effectExtent l="19050" t="0" r="3175" b="0"/>
            <wp:docPr id="1" name="Picture 1" descr="logo fr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rmd"/>
                    <pic:cNvPicPr>
                      <a:picLocks noChangeAspect="1" noChangeArrowheads="1"/>
                    </pic:cNvPicPr>
                  </pic:nvPicPr>
                  <pic:blipFill>
                    <a:blip r:embed="rId5" cstate="print"/>
                    <a:srcRect/>
                    <a:stretch>
                      <a:fillRect/>
                    </a:stretch>
                  </pic:blipFill>
                  <pic:spPr bwMode="auto">
                    <a:xfrm>
                      <a:off x="0" y="0"/>
                      <a:ext cx="930275" cy="755650"/>
                    </a:xfrm>
                    <a:prstGeom prst="rect">
                      <a:avLst/>
                    </a:prstGeom>
                    <a:noFill/>
                    <a:ln w="9525">
                      <a:noFill/>
                      <a:miter lim="800000"/>
                      <a:headEnd/>
                      <a:tailEnd/>
                    </a:ln>
                  </pic:spPr>
                </pic:pic>
              </a:graphicData>
            </a:graphic>
          </wp:inline>
        </w:drawing>
      </w:r>
      <w:r w:rsidR="00C0401A">
        <w:rPr>
          <w:rFonts w:ascii="Tahoma" w:hAnsi="Tahoma" w:cs="Tahoma"/>
          <w:sz w:val="36"/>
          <w:szCs w:val="36"/>
        </w:rPr>
        <w:t xml:space="preserve">    </w:t>
      </w:r>
      <w:r w:rsidR="00524A0C">
        <w:rPr>
          <w:rFonts w:ascii="Tahoma" w:hAnsi="Tahoma" w:cs="Tahoma"/>
          <w:sz w:val="36"/>
          <w:szCs w:val="36"/>
        </w:rPr>
        <w:t xml:space="preserve">FAI </w:t>
      </w:r>
      <w:r w:rsidR="00B61030">
        <w:rPr>
          <w:rFonts w:ascii="Tahoma" w:hAnsi="Tahoma" w:cs="Tahoma"/>
          <w:sz w:val="36"/>
          <w:szCs w:val="36"/>
        </w:rPr>
        <w:t>WORLD</w:t>
      </w:r>
      <w:r w:rsidR="00524A0C">
        <w:rPr>
          <w:rFonts w:ascii="Tahoma" w:hAnsi="Tahoma" w:cs="Tahoma"/>
          <w:sz w:val="36"/>
          <w:szCs w:val="36"/>
        </w:rPr>
        <w:t xml:space="preserve"> CHAMPIONSHIP</w:t>
      </w:r>
      <w:r w:rsidR="00C0401A">
        <w:rPr>
          <w:rFonts w:ascii="Tahoma" w:hAnsi="Tahoma" w:cs="Tahoma"/>
          <w:sz w:val="36"/>
          <w:szCs w:val="36"/>
        </w:rPr>
        <w:t xml:space="preserve">          </w:t>
      </w:r>
      <w:r>
        <w:rPr>
          <w:rFonts w:ascii="Tahoma" w:hAnsi="Tahoma" w:cs="Tahoma"/>
          <w:noProof/>
          <w:sz w:val="36"/>
          <w:szCs w:val="36"/>
          <w:lang w:val="fi-FI" w:eastAsia="fi-FI"/>
        </w:rPr>
        <w:drawing>
          <wp:inline distT="0" distB="0" distL="0" distR="0">
            <wp:extent cx="532765" cy="803275"/>
            <wp:effectExtent l="19050" t="0" r="635" b="0"/>
            <wp:docPr id="2" name="Picture 2" descr="logo_fai_01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ai_01_cmyk"/>
                    <pic:cNvPicPr>
                      <a:picLocks noChangeAspect="1" noChangeArrowheads="1"/>
                    </pic:cNvPicPr>
                  </pic:nvPicPr>
                  <pic:blipFill>
                    <a:blip r:embed="rId6" cstate="print"/>
                    <a:srcRect/>
                    <a:stretch>
                      <a:fillRect/>
                    </a:stretch>
                  </pic:blipFill>
                  <pic:spPr bwMode="auto">
                    <a:xfrm>
                      <a:off x="0" y="0"/>
                      <a:ext cx="532765" cy="803275"/>
                    </a:xfrm>
                    <a:prstGeom prst="rect">
                      <a:avLst/>
                    </a:prstGeom>
                    <a:noFill/>
                    <a:ln w="9525">
                      <a:noFill/>
                      <a:miter lim="800000"/>
                      <a:headEnd/>
                      <a:tailEnd/>
                    </a:ln>
                  </pic:spPr>
                </pic:pic>
              </a:graphicData>
            </a:graphic>
          </wp:inline>
        </w:drawing>
      </w:r>
    </w:p>
    <w:p w:rsidR="00892CC2" w:rsidRDefault="0094512D" w:rsidP="00892CC2">
      <w:pPr>
        <w:jc w:val="center"/>
        <w:rPr>
          <w:rFonts w:ascii="Tahoma" w:hAnsi="Tahoma" w:cs="Tahoma"/>
          <w:sz w:val="36"/>
          <w:szCs w:val="36"/>
        </w:rPr>
      </w:pPr>
      <w:r>
        <w:rPr>
          <w:rFonts w:ascii="Tahoma" w:hAnsi="Tahoma" w:cs="Tahoma"/>
          <w:sz w:val="36"/>
          <w:szCs w:val="36"/>
        </w:rPr>
        <w:t>FOR SCALE MODEL AIRCRAFT 2016</w:t>
      </w:r>
    </w:p>
    <w:p w:rsidR="00A8070C" w:rsidRDefault="00A8070C" w:rsidP="00892CC2">
      <w:pPr>
        <w:jc w:val="center"/>
        <w:rPr>
          <w:rFonts w:ascii="Tahoma" w:hAnsi="Tahoma" w:cs="Tahoma"/>
          <w:sz w:val="72"/>
          <w:szCs w:val="72"/>
        </w:rPr>
      </w:pPr>
    </w:p>
    <w:p w:rsidR="00892CC2" w:rsidRPr="0094512D" w:rsidRDefault="00B61030" w:rsidP="00892CC2">
      <w:pPr>
        <w:jc w:val="center"/>
        <w:rPr>
          <w:rFonts w:ascii="Tahoma" w:hAnsi="Tahoma" w:cs="Tahoma"/>
          <w:sz w:val="56"/>
          <w:szCs w:val="56"/>
        </w:rPr>
      </w:pPr>
      <w:r w:rsidRPr="0094512D">
        <w:rPr>
          <w:rFonts w:ascii="Tahoma" w:hAnsi="Tahoma" w:cs="Tahoma"/>
          <w:sz w:val="56"/>
          <w:szCs w:val="56"/>
        </w:rPr>
        <w:t xml:space="preserve">General </w:t>
      </w:r>
      <w:proofErr w:type="spellStart"/>
      <w:r w:rsidRPr="0094512D">
        <w:rPr>
          <w:rFonts w:ascii="Tahoma" w:hAnsi="Tahoma" w:cs="Tahoma"/>
          <w:sz w:val="56"/>
          <w:szCs w:val="56"/>
        </w:rPr>
        <w:t>Informations</w:t>
      </w:r>
      <w:proofErr w:type="spellEnd"/>
      <w:r w:rsidRPr="0094512D">
        <w:rPr>
          <w:rFonts w:ascii="Tahoma" w:hAnsi="Tahoma" w:cs="Tahoma"/>
          <w:sz w:val="56"/>
          <w:szCs w:val="56"/>
        </w:rPr>
        <w:t xml:space="preserve"> </w:t>
      </w:r>
      <w:r w:rsidR="009C6E9F" w:rsidRPr="0094512D">
        <w:rPr>
          <w:rFonts w:ascii="Tahoma" w:hAnsi="Tahoma" w:cs="Tahoma"/>
          <w:sz w:val="56"/>
          <w:szCs w:val="56"/>
        </w:rPr>
        <w:t xml:space="preserve">Bulletin </w:t>
      </w:r>
    </w:p>
    <w:p w:rsidR="0094512D" w:rsidRDefault="0094512D" w:rsidP="00892CC2">
      <w:pPr>
        <w:jc w:val="center"/>
        <w:rPr>
          <w:rFonts w:ascii="Tahoma" w:hAnsi="Tahoma" w:cs="Tahoma"/>
          <w:sz w:val="36"/>
          <w:szCs w:val="36"/>
        </w:rPr>
      </w:pPr>
    </w:p>
    <w:p w:rsidR="00892CC2" w:rsidRDefault="00B61030" w:rsidP="00892CC2">
      <w:pPr>
        <w:jc w:val="center"/>
        <w:rPr>
          <w:rFonts w:ascii="Tahoma" w:hAnsi="Tahoma" w:cs="Tahoma"/>
          <w:sz w:val="36"/>
          <w:szCs w:val="36"/>
        </w:rPr>
      </w:pPr>
      <w:r>
        <w:rPr>
          <w:rFonts w:ascii="Tahoma" w:hAnsi="Tahoma" w:cs="Tahoma"/>
          <w:sz w:val="36"/>
          <w:szCs w:val="36"/>
        </w:rPr>
        <w:t>June 2015</w:t>
      </w:r>
    </w:p>
    <w:p w:rsidR="00845ADB" w:rsidRDefault="00845ADB" w:rsidP="00892CC2">
      <w:pPr>
        <w:jc w:val="center"/>
        <w:rPr>
          <w:rFonts w:ascii="Tahoma" w:hAnsi="Tahoma" w:cs="Tahoma"/>
          <w:sz w:val="36"/>
          <w:szCs w:val="36"/>
        </w:rPr>
      </w:pPr>
    </w:p>
    <w:p w:rsidR="00892CC2" w:rsidRDefault="00892CC2" w:rsidP="00892CC2">
      <w:pPr>
        <w:jc w:val="center"/>
        <w:rPr>
          <w:rFonts w:ascii="Tahoma" w:hAnsi="Tahoma" w:cs="Tahoma"/>
          <w:sz w:val="36"/>
          <w:szCs w:val="36"/>
        </w:rPr>
      </w:pPr>
    </w:p>
    <w:p w:rsidR="00B132EE" w:rsidRDefault="00B132EE"/>
    <w:p w:rsidR="00B132EE" w:rsidRDefault="00B132EE"/>
    <w:p w:rsidR="00B132EE" w:rsidRDefault="00BA50A3">
      <w:r>
        <w:t xml:space="preserve">       </w:t>
      </w:r>
    </w:p>
    <w:p w:rsidR="00B132EE" w:rsidRDefault="00BF6B89" w:rsidP="00BA50A3">
      <w:pPr>
        <w:jc w:val="center"/>
      </w:pPr>
      <w:r>
        <w:rPr>
          <w:rFonts w:ascii="Roboto" w:hAnsi="Roboto"/>
          <w:b/>
          <w:bCs/>
          <w:noProof/>
          <w:color w:val="333333"/>
          <w:sz w:val="20"/>
          <w:szCs w:val="20"/>
          <w:lang w:val="fi-FI" w:eastAsia="fi-FI"/>
        </w:rPr>
        <w:drawing>
          <wp:inline distT="0" distB="0" distL="0" distR="0">
            <wp:extent cx="2941955" cy="2941955"/>
            <wp:effectExtent l="19050" t="0" r="0" b="0"/>
            <wp:docPr id="10" name="Picture 10"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grafie"/>
                    <pic:cNvPicPr>
                      <a:picLocks noChangeAspect="1" noChangeArrowheads="1"/>
                    </pic:cNvPicPr>
                  </pic:nvPicPr>
                  <pic:blipFill>
                    <a:blip r:embed="rId7" cstate="print"/>
                    <a:srcRect/>
                    <a:stretch>
                      <a:fillRect/>
                    </a:stretch>
                  </pic:blipFill>
                  <pic:spPr bwMode="auto">
                    <a:xfrm>
                      <a:off x="0" y="0"/>
                      <a:ext cx="2941955" cy="2941955"/>
                    </a:xfrm>
                    <a:prstGeom prst="rect">
                      <a:avLst/>
                    </a:prstGeom>
                    <a:noFill/>
                    <a:ln w="9525">
                      <a:noFill/>
                      <a:miter lim="800000"/>
                      <a:headEnd/>
                      <a:tailEnd/>
                    </a:ln>
                  </pic:spPr>
                </pic:pic>
              </a:graphicData>
            </a:graphic>
          </wp:inline>
        </w:drawing>
      </w:r>
    </w:p>
    <w:p w:rsidR="00B132EE" w:rsidRDefault="00B132EE"/>
    <w:p w:rsidR="00867EBD" w:rsidRDefault="00867EBD"/>
    <w:p w:rsidR="00845ADB" w:rsidRDefault="00845ADB"/>
    <w:p w:rsidR="00845ADB" w:rsidRDefault="00845ADB"/>
    <w:p w:rsidR="003139DA" w:rsidRDefault="003139DA" w:rsidP="00845ADB">
      <w:pPr>
        <w:jc w:val="center"/>
        <w:rPr>
          <w:rFonts w:ascii="Tahoma" w:hAnsi="Tahoma" w:cs="Tahoma"/>
          <w:sz w:val="36"/>
          <w:szCs w:val="36"/>
        </w:rPr>
      </w:pPr>
    </w:p>
    <w:p w:rsidR="003139DA" w:rsidRDefault="003139DA" w:rsidP="00845ADB">
      <w:pPr>
        <w:jc w:val="center"/>
        <w:rPr>
          <w:rFonts w:ascii="Tahoma" w:hAnsi="Tahoma" w:cs="Tahoma"/>
          <w:sz w:val="36"/>
          <w:szCs w:val="36"/>
        </w:rPr>
      </w:pPr>
    </w:p>
    <w:p w:rsidR="003139DA" w:rsidRDefault="003139DA" w:rsidP="00845ADB">
      <w:pPr>
        <w:jc w:val="center"/>
        <w:rPr>
          <w:rFonts w:ascii="Tahoma" w:hAnsi="Tahoma" w:cs="Tahoma"/>
          <w:sz w:val="36"/>
          <w:szCs w:val="36"/>
        </w:rPr>
      </w:pPr>
    </w:p>
    <w:p w:rsidR="003139DA" w:rsidRDefault="003139DA" w:rsidP="00845ADB">
      <w:pPr>
        <w:jc w:val="center"/>
        <w:rPr>
          <w:rFonts w:ascii="Tahoma" w:hAnsi="Tahoma" w:cs="Tahoma"/>
          <w:sz w:val="36"/>
          <w:szCs w:val="36"/>
        </w:rPr>
      </w:pPr>
    </w:p>
    <w:p w:rsidR="003139DA" w:rsidRDefault="003139DA" w:rsidP="00845ADB">
      <w:pPr>
        <w:jc w:val="center"/>
        <w:rPr>
          <w:rFonts w:ascii="Tahoma" w:hAnsi="Tahoma" w:cs="Tahoma"/>
          <w:sz w:val="36"/>
          <w:szCs w:val="36"/>
        </w:rPr>
      </w:pPr>
    </w:p>
    <w:p w:rsidR="003139DA" w:rsidRDefault="003139DA" w:rsidP="00845ADB">
      <w:pPr>
        <w:jc w:val="center"/>
        <w:rPr>
          <w:rFonts w:ascii="Tahoma" w:hAnsi="Tahoma" w:cs="Tahoma"/>
          <w:sz w:val="36"/>
          <w:szCs w:val="36"/>
        </w:rPr>
      </w:pPr>
    </w:p>
    <w:p w:rsidR="00845ADB" w:rsidRPr="00845ADB" w:rsidRDefault="00B61030" w:rsidP="00845ADB">
      <w:pPr>
        <w:jc w:val="center"/>
        <w:rPr>
          <w:rFonts w:ascii="Tahoma" w:hAnsi="Tahoma" w:cs="Tahoma"/>
          <w:sz w:val="36"/>
          <w:szCs w:val="36"/>
        </w:rPr>
      </w:pPr>
      <w:r>
        <w:rPr>
          <w:rFonts w:ascii="Tahoma" w:hAnsi="Tahoma" w:cs="Tahoma"/>
          <w:sz w:val="36"/>
          <w:szCs w:val="36"/>
        </w:rPr>
        <w:t>20th – 27th</w:t>
      </w:r>
      <w:r w:rsidR="00BA50A3">
        <w:rPr>
          <w:rFonts w:ascii="Tahoma" w:hAnsi="Tahoma" w:cs="Tahoma"/>
          <w:sz w:val="36"/>
          <w:szCs w:val="36"/>
        </w:rPr>
        <w:t xml:space="preserve"> of </w:t>
      </w:r>
      <w:r>
        <w:rPr>
          <w:rFonts w:ascii="Tahoma" w:hAnsi="Tahoma" w:cs="Tahoma"/>
          <w:sz w:val="36"/>
          <w:szCs w:val="36"/>
        </w:rPr>
        <w:t>August 2016</w:t>
      </w:r>
    </w:p>
    <w:p w:rsidR="00845ADB" w:rsidRDefault="00845ADB" w:rsidP="00845ADB">
      <w:pPr>
        <w:jc w:val="center"/>
        <w:rPr>
          <w:rFonts w:ascii="Tahoma" w:hAnsi="Tahoma" w:cs="Tahoma"/>
          <w:sz w:val="36"/>
          <w:szCs w:val="36"/>
        </w:rPr>
      </w:pPr>
      <w:smartTag w:uri="urn:schemas-microsoft-com:office:smarttags" w:element="City">
        <w:smartTag w:uri="urn:schemas-microsoft-com:office:smarttags" w:element="place">
          <w:r w:rsidRPr="00845ADB">
            <w:rPr>
              <w:rFonts w:ascii="Tahoma" w:hAnsi="Tahoma" w:cs="Tahoma"/>
              <w:sz w:val="36"/>
              <w:szCs w:val="36"/>
            </w:rPr>
            <w:t>Ploiesti</w:t>
          </w:r>
        </w:smartTag>
      </w:smartTag>
      <w:r w:rsidRPr="00845ADB">
        <w:rPr>
          <w:rFonts w:ascii="Tahoma" w:hAnsi="Tahoma" w:cs="Tahoma"/>
          <w:sz w:val="36"/>
          <w:szCs w:val="36"/>
        </w:rPr>
        <w:t xml:space="preserve">, </w:t>
      </w:r>
      <w:proofErr w:type="spellStart"/>
      <w:smartTag w:uri="urn:schemas-microsoft-com:office:smarttags" w:element="place">
        <w:smartTag w:uri="urn:schemas-microsoft-com:office:smarttags" w:element="City">
          <w:r w:rsidRPr="00845ADB">
            <w:rPr>
              <w:rFonts w:ascii="Tahoma" w:hAnsi="Tahoma" w:cs="Tahoma"/>
              <w:sz w:val="36"/>
              <w:szCs w:val="36"/>
            </w:rPr>
            <w:t>Strejnicu</w:t>
          </w:r>
        </w:smartTag>
        <w:proofErr w:type="spellEnd"/>
        <w:r w:rsidRPr="00845ADB">
          <w:rPr>
            <w:rFonts w:ascii="Tahoma" w:hAnsi="Tahoma" w:cs="Tahoma"/>
            <w:sz w:val="36"/>
            <w:szCs w:val="36"/>
          </w:rPr>
          <w:t xml:space="preserve">, </w:t>
        </w:r>
        <w:smartTag w:uri="urn:schemas-microsoft-com:office:smarttags" w:element="country-region">
          <w:r w:rsidRPr="00845ADB">
            <w:rPr>
              <w:rFonts w:ascii="Tahoma" w:hAnsi="Tahoma" w:cs="Tahoma"/>
              <w:sz w:val="36"/>
              <w:szCs w:val="36"/>
            </w:rPr>
            <w:t>Romania</w:t>
          </w:r>
        </w:smartTag>
      </w:smartTag>
    </w:p>
    <w:p w:rsidR="00845ADB" w:rsidRDefault="00845ADB" w:rsidP="00845ADB">
      <w:pPr>
        <w:jc w:val="center"/>
        <w:rPr>
          <w:rFonts w:ascii="Tahoma" w:hAnsi="Tahoma" w:cs="Tahoma"/>
          <w:sz w:val="36"/>
          <w:szCs w:val="36"/>
        </w:rPr>
      </w:pPr>
    </w:p>
    <w:p w:rsidR="00845ADB" w:rsidRDefault="00845ADB" w:rsidP="00845ADB">
      <w:pPr>
        <w:jc w:val="center"/>
        <w:rPr>
          <w:rFonts w:ascii="Tahoma" w:hAnsi="Tahoma" w:cs="Tahoma"/>
          <w:sz w:val="36"/>
          <w:szCs w:val="36"/>
        </w:rPr>
      </w:pPr>
    </w:p>
    <w:p w:rsidR="00845ADB" w:rsidRDefault="007A00AD" w:rsidP="00845EC1">
      <w:pPr>
        <w:rPr>
          <w:rFonts w:ascii="Tahoma" w:hAnsi="Tahoma" w:cs="Tahoma"/>
          <w:b/>
          <w:sz w:val="24"/>
          <w:szCs w:val="24"/>
        </w:rPr>
      </w:pPr>
      <w:r w:rsidRPr="002A12C6">
        <w:rPr>
          <w:rFonts w:ascii="Tahoma" w:hAnsi="Tahoma" w:cs="Tahoma"/>
          <w:b/>
          <w:sz w:val="24"/>
          <w:szCs w:val="24"/>
        </w:rPr>
        <w:t>ORGANIZERS</w:t>
      </w:r>
    </w:p>
    <w:p w:rsidR="00845EC1" w:rsidRDefault="00845EC1" w:rsidP="00845EC1">
      <w:pPr>
        <w:rPr>
          <w:rFonts w:ascii="Tahoma" w:hAnsi="Tahoma" w:cs="Tahoma"/>
          <w:b/>
          <w:sz w:val="24"/>
          <w:szCs w:val="24"/>
        </w:rPr>
      </w:pPr>
    </w:p>
    <w:p w:rsidR="007A00AD" w:rsidRDefault="007A00AD" w:rsidP="00845EC1">
      <w:pPr>
        <w:rPr>
          <w:rFonts w:ascii="Tahoma" w:hAnsi="Tahoma" w:cs="Tahoma"/>
          <w:sz w:val="24"/>
          <w:szCs w:val="24"/>
        </w:rPr>
      </w:pPr>
      <w:r>
        <w:rPr>
          <w:rFonts w:ascii="Tahoma" w:hAnsi="Tahoma" w:cs="Tahoma"/>
          <w:sz w:val="24"/>
          <w:szCs w:val="24"/>
        </w:rPr>
        <w:t xml:space="preserve">Romanian </w:t>
      </w:r>
      <w:proofErr w:type="spellStart"/>
      <w:r>
        <w:rPr>
          <w:rFonts w:ascii="Tahoma" w:hAnsi="Tahoma" w:cs="Tahoma"/>
          <w:sz w:val="24"/>
          <w:szCs w:val="24"/>
        </w:rPr>
        <w:t>Modelling</w:t>
      </w:r>
      <w:proofErr w:type="spellEnd"/>
      <w:r>
        <w:rPr>
          <w:rFonts w:ascii="Tahoma" w:hAnsi="Tahoma" w:cs="Tahoma"/>
          <w:sz w:val="24"/>
          <w:szCs w:val="24"/>
        </w:rPr>
        <w:t xml:space="preserve"> Federation</w:t>
      </w:r>
    </w:p>
    <w:p w:rsidR="007A00AD" w:rsidRDefault="007A00AD" w:rsidP="00845EC1">
      <w:pPr>
        <w:rPr>
          <w:rFonts w:ascii="Tahoma" w:hAnsi="Tahoma" w:cs="Tahoma"/>
          <w:sz w:val="24"/>
          <w:szCs w:val="24"/>
        </w:rPr>
      </w:pPr>
      <w:smartTag w:uri="urn:schemas-microsoft-com:office:smarttags" w:element="place">
        <w:smartTag w:uri="urn:schemas-microsoft-com:office:smarttags" w:element="PlaceName">
          <w:r>
            <w:rPr>
              <w:rFonts w:ascii="Tahoma" w:hAnsi="Tahoma" w:cs="Tahoma"/>
              <w:sz w:val="24"/>
              <w:szCs w:val="24"/>
            </w:rPr>
            <w:t>Romanian</w:t>
          </w:r>
        </w:smartTag>
        <w:r>
          <w:rPr>
            <w:rFonts w:ascii="Tahoma" w:hAnsi="Tahoma" w:cs="Tahoma"/>
            <w:sz w:val="24"/>
            <w:szCs w:val="24"/>
          </w:rPr>
          <w:t xml:space="preserve"> </w:t>
        </w:r>
        <w:smartTag w:uri="urn:schemas-microsoft-com:office:smarttags" w:element="PlaceName">
          <w:r>
            <w:rPr>
              <w:rFonts w:ascii="Tahoma" w:hAnsi="Tahoma" w:cs="Tahoma"/>
              <w:sz w:val="24"/>
              <w:szCs w:val="24"/>
            </w:rPr>
            <w:t>Aviation</w:t>
          </w:r>
        </w:smartTag>
        <w:r>
          <w:rPr>
            <w:rFonts w:ascii="Tahoma" w:hAnsi="Tahoma" w:cs="Tahoma"/>
            <w:sz w:val="24"/>
            <w:szCs w:val="24"/>
          </w:rPr>
          <w:t xml:space="preserve"> </w:t>
        </w:r>
        <w:smartTag w:uri="urn:schemas-microsoft-com:office:smarttags" w:element="PlaceType">
          <w:r>
            <w:rPr>
              <w:rFonts w:ascii="Tahoma" w:hAnsi="Tahoma" w:cs="Tahoma"/>
              <w:sz w:val="24"/>
              <w:szCs w:val="24"/>
            </w:rPr>
            <w:t>Academy</w:t>
          </w:r>
        </w:smartTag>
      </w:smartTag>
    </w:p>
    <w:p w:rsidR="007A00AD" w:rsidRDefault="007A00AD" w:rsidP="00845EC1">
      <w:pPr>
        <w:rPr>
          <w:rFonts w:ascii="Tahoma" w:hAnsi="Tahoma" w:cs="Tahoma"/>
          <w:sz w:val="24"/>
          <w:szCs w:val="24"/>
        </w:rPr>
      </w:pPr>
      <w:r>
        <w:rPr>
          <w:rFonts w:ascii="Tahoma" w:hAnsi="Tahoma" w:cs="Tahoma"/>
          <w:sz w:val="24"/>
          <w:szCs w:val="24"/>
        </w:rPr>
        <w:t xml:space="preserve">Civil Authorities of </w:t>
      </w:r>
      <w:smartTag w:uri="urn:schemas-microsoft-com:office:smarttags" w:element="City">
        <w:smartTag w:uri="urn:schemas-microsoft-com:office:smarttags" w:element="place">
          <w:r>
            <w:rPr>
              <w:rFonts w:ascii="Tahoma" w:hAnsi="Tahoma" w:cs="Tahoma"/>
              <w:sz w:val="24"/>
              <w:szCs w:val="24"/>
            </w:rPr>
            <w:t>Ploiesti</w:t>
          </w:r>
        </w:smartTag>
      </w:smartTag>
    </w:p>
    <w:p w:rsidR="00845EC1" w:rsidRDefault="00845EC1" w:rsidP="00845EC1">
      <w:pPr>
        <w:rPr>
          <w:rFonts w:ascii="Tahoma" w:hAnsi="Tahoma" w:cs="Tahoma"/>
          <w:sz w:val="24"/>
          <w:szCs w:val="24"/>
        </w:rPr>
      </w:pPr>
    </w:p>
    <w:p w:rsidR="007A00AD" w:rsidRDefault="007A00AD" w:rsidP="00845EC1">
      <w:pPr>
        <w:rPr>
          <w:rFonts w:ascii="Tahoma" w:hAnsi="Tahoma" w:cs="Tahoma"/>
          <w:b/>
          <w:sz w:val="24"/>
          <w:szCs w:val="24"/>
        </w:rPr>
      </w:pPr>
      <w:r w:rsidRPr="002A12C6">
        <w:rPr>
          <w:rFonts w:ascii="Tahoma" w:hAnsi="Tahoma" w:cs="Tahoma"/>
          <w:b/>
          <w:sz w:val="24"/>
          <w:szCs w:val="24"/>
        </w:rPr>
        <w:t xml:space="preserve">NAME, DATE, LOCATION AND FACILITY OF </w:t>
      </w:r>
      <w:r w:rsidR="00AC5B3C">
        <w:rPr>
          <w:rFonts w:ascii="Tahoma" w:hAnsi="Tahoma" w:cs="Tahoma"/>
          <w:b/>
          <w:sz w:val="24"/>
          <w:szCs w:val="24"/>
        </w:rPr>
        <w:t>WORLD</w:t>
      </w:r>
      <w:r w:rsidRPr="002A12C6">
        <w:rPr>
          <w:rFonts w:ascii="Tahoma" w:hAnsi="Tahoma" w:cs="Tahoma"/>
          <w:b/>
          <w:sz w:val="24"/>
          <w:szCs w:val="24"/>
        </w:rPr>
        <w:t xml:space="preserve"> CHAMPIONSHIPS</w:t>
      </w:r>
      <w:r w:rsidR="00AC5B3C">
        <w:rPr>
          <w:rFonts w:ascii="Tahoma" w:hAnsi="Tahoma" w:cs="Tahoma"/>
          <w:b/>
          <w:sz w:val="24"/>
          <w:szCs w:val="24"/>
        </w:rPr>
        <w:t>:</w:t>
      </w:r>
    </w:p>
    <w:p w:rsidR="00845EC1" w:rsidRPr="002A12C6" w:rsidRDefault="00AC5B3C" w:rsidP="00845EC1">
      <w:pPr>
        <w:rPr>
          <w:rFonts w:ascii="Tahoma" w:hAnsi="Tahoma" w:cs="Tahoma"/>
          <w:b/>
          <w:sz w:val="24"/>
          <w:szCs w:val="24"/>
        </w:rPr>
      </w:pPr>
      <w:r>
        <w:rPr>
          <w:rFonts w:ascii="Tahoma" w:hAnsi="Tahoma" w:cs="Tahoma"/>
          <w:b/>
          <w:sz w:val="24"/>
          <w:szCs w:val="24"/>
        </w:rPr>
        <w:t>“</w:t>
      </w:r>
      <w:r w:rsidR="004133D4">
        <w:rPr>
          <w:rFonts w:ascii="Tahoma" w:hAnsi="Tahoma" w:cs="Tahoma"/>
          <w:b/>
          <w:sz w:val="24"/>
          <w:szCs w:val="24"/>
        </w:rPr>
        <w:t xml:space="preserve">FAI </w:t>
      </w:r>
      <w:r w:rsidR="0094512D">
        <w:rPr>
          <w:rFonts w:ascii="Tahoma" w:hAnsi="Tahoma" w:cs="Tahoma"/>
          <w:b/>
          <w:sz w:val="24"/>
          <w:szCs w:val="24"/>
        </w:rPr>
        <w:t>WORLD</w:t>
      </w:r>
      <w:r w:rsidR="004133D4">
        <w:rPr>
          <w:rFonts w:ascii="Tahoma" w:hAnsi="Tahoma" w:cs="Tahoma"/>
          <w:b/>
          <w:sz w:val="24"/>
          <w:szCs w:val="24"/>
        </w:rPr>
        <w:t xml:space="preserve"> CHAMPIONSHI</w:t>
      </w:r>
      <w:r w:rsidR="0094512D">
        <w:rPr>
          <w:rFonts w:ascii="Tahoma" w:hAnsi="Tahoma" w:cs="Tahoma"/>
          <w:b/>
          <w:sz w:val="24"/>
          <w:szCs w:val="24"/>
        </w:rPr>
        <w:t>PS FOR SCALE MODEL AIRCRAFT 2016</w:t>
      </w:r>
      <w:r>
        <w:rPr>
          <w:rFonts w:ascii="Tahoma" w:hAnsi="Tahoma" w:cs="Tahoma"/>
          <w:b/>
          <w:sz w:val="24"/>
          <w:szCs w:val="24"/>
        </w:rPr>
        <w:t>”</w:t>
      </w:r>
    </w:p>
    <w:p w:rsidR="007A00AD" w:rsidRDefault="007A00AD" w:rsidP="00845EC1">
      <w:pPr>
        <w:rPr>
          <w:rFonts w:ascii="Tahoma" w:hAnsi="Tahoma" w:cs="Tahoma"/>
          <w:sz w:val="24"/>
          <w:szCs w:val="24"/>
        </w:rPr>
      </w:pPr>
      <w:r>
        <w:rPr>
          <w:rFonts w:ascii="Tahoma" w:hAnsi="Tahoma" w:cs="Tahoma"/>
          <w:sz w:val="24"/>
          <w:szCs w:val="24"/>
        </w:rPr>
        <w:t xml:space="preserve">Date: </w:t>
      </w:r>
      <w:r w:rsidR="0094512D">
        <w:rPr>
          <w:rFonts w:ascii="Tahoma" w:hAnsi="Tahoma" w:cs="Tahoma"/>
          <w:sz w:val="24"/>
          <w:szCs w:val="24"/>
        </w:rPr>
        <w:t>20</w:t>
      </w:r>
      <w:r w:rsidR="0094512D" w:rsidRPr="0094512D">
        <w:rPr>
          <w:rFonts w:ascii="Tahoma" w:hAnsi="Tahoma" w:cs="Tahoma"/>
          <w:sz w:val="24"/>
          <w:szCs w:val="24"/>
          <w:vertAlign w:val="superscript"/>
        </w:rPr>
        <w:t>th</w:t>
      </w:r>
      <w:r w:rsidR="0094512D">
        <w:rPr>
          <w:rFonts w:ascii="Tahoma" w:hAnsi="Tahoma" w:cs="Tahoma"/>
          <w:sz w:val="24"/>
          <w:szCs w:val="24"/>
        </w:rPr>
        <w:t xml:space="preserve"> – 27</w:t>
      </w:r>
      <w:r w:rsidR="0094512D" w:rsidRPr="0094512D">
        <w:rPr>
          <w:rFonts w:ascii="Tahoma" w:hAnsi="Tahoma" w:cs="Tahoma"/>
          <w:sz w:val="24"/>
          <w:szCs w:val="24"/>
          <w:vertAlign w:val="superscript"/>
        </w:rPr>
        <w:t>th</w:t>
      </w:r>
      <w:r w:rsidR="0094512D">
        <w:rPr>
          <w:rFonts w:ascii="Tahoma" w:hAnsi="Tahoma" w:cs="Tahoma"/>
          <w:sz w:val="24"/>
          <w:szCs w:val="24"/>
        </w:rPr>
        <w:t xml:space="preserve"> August 2016</w:t>
      </w:r>
    </w:p>
    <w:p w:rsidR="006F6F94" w:rsidRDefault="006F6F94" w:rsidP="002A12C6">
      <w:pPr>
        <w:rPr>
          <w:rFonts w:ascii="Tahoma" w:hAnsi="Tahoma" w:cs="Tahoma"/>
          <w:sz w:val="24"/>
          <w:szCs w:val="24"/>
        </w:rPr>
      </w:pPr>
    </w:p>
    <w:p w:rsidR="007A00AD" w:rsidRPr="00412AE0" w:rsidRDefault="007A00AD" w:rsidP="002A12C6">
      <w:pPr>
        <w:rPr>
          <w:rFonts w:ascii="Tahoma" w:hAnsi="Tahoma" w:cs="Tahoma"/>
          <w:b/>
          <w:sz w:val="24"/>
          <w:szCs w:val="24"/>
        </w:rPr>
      </w:pPr>
      <w:r w:rsidRPr="00412AE0">
        <w:rPr>
          <w:rFonts w:ascii="Tahoma" w:hAnsi="Tahoma" w:cs="Tahoma"/>
          <w:b/>
          <w:sz w:val="24"/>
          <w:szCs w:val="24"/>
        </w:rPr>
        <w:t>Location:</w:t>
      </w:r>
      <w:r w:rsidR="009C69E8">
        <w:rPr>
          <w:rFonts w:ascii="Tahoma" w:hAnsi="Tahoma" w:cs="Tahoma"/>
          <w:b/>
          <w:sz w:val="24"/>
          <w:szCs w:val="24"/>
        </w:rPr>
        <w:t xml:space="preserve"> </w:t>
      </w:r>
      <w:r w:rsidR="009C69E8" w:rsidRPr="009C69E8">
        <w:rPr>
          <w:rFonts w:ascii="Tahoma" w:hAnsi="Tahoma" w:cs="Tahoma"/>
          <w:sz w:val="24"/>
          <w:szCs w:val="24"/>
        </w:rPr>
        <w:t>city of Ploiesti</w:t>
      </w:r>
      <w:r w:rsidR="00A838D1">
        <w:rPr>
          <w:rFonts w:ascii="Tahoma" w:hAnsi="Tahoma" w:cs="Tahoma"/>
          <w:sz w:val="24"/>
          <w:szCs w:val="24"/>
        </w:rPr>
        <w:t xml:space="preserve">, </w:t>
      </w:r>
      <w:r w:rsidR="009C69E8" w:rsidRPr="009C69E8">
        <w:rPr>
          <w:rFonts w:ascii="Tahoma" w:hAnsi="Tahoma" w:cs="Tahoma"/>
          <w:sz w:val="24"/>
          <w:szCs w:val="24"/>
        </w:rPr>
        <w:t xml:space="preserve">situated </w:t>
      </w:r>
      <w:r w:rsidR="002507D7">
        <w:rPr>
          <w:rFonts w:ascii="Tahoma" w:hAnsi="Tahoma" w:cs="Tahoma"/>
          <w:sz w:val="24"/>
          <w:szCs w:val="24"/>
        </w:rPr>
        <w:t>approx.</w:t>
      </w:r>
      <w:r w:rsidR="009C69E8" w:rsidRPr="009C69E8">
        <w:rPr>
          <w:rFonts w:ascii="Tahoma" w:hAnsi="Tahoma" w:cs="Tahoma"/>
          <w:sz w:val="24"/>
          <w:szCs w:val="24"/>
        </w:rPr>
        <w:t>60 km</w:t>
      </w:r>
      <w:r w:rsidR="002507D7">
        <w:rPr>
          <w:rFonts w:ascii="Tahoma" w:hAnsi="Tahoma" w:cs="Tahoma"/>
          <w:sz w:val="24"/>
          <w:szCs w:val="24"/>
        </w:rPr>
        <w:t xml:space="preserve"> (38 miles)</w:t>
      </w:r>
      <w:r w:rsidR="009C69E8" w:rsidRPr="009C69E8">
        <w:rPr>
          <w:rFonts w:ascii="Tahoma" w:hAnsi="Tahoma" w:cs="Tahoma"/>
          <w:sz w:val="24"/>
          <w:szCs w:val="24"/>
        </w:rPr>
        <w:t xml:space="preserve"> NE of Bucharest and </w:t>
      </w:r>
      <w:r w:rsidR="002507D7">
        <w:rPr>
          <w:rFonts w:ascii="Tahoma" w:hAnsi="Tahoma" w:cs="Tahoma"/>
          <w:sz w:val="24"/>
          <w:szCs w:val="24"/>
        </w:rPr>
        <w:t>approx.</w:t>
      </w:r>
      <w:r w:rsidR="009C69E8" w:rsidRPr="009C69E8">
        <w:rPr>
          <w:rFonts w:ascii="Tahoma" w:hAnsi="Tahoma" w:cs="Tahoma"/>
          <w:sz w:val="24"/>
          <w:szCs w:val="24"/>
        </w:rPr>
        <w:t>4</w:t>
      </w:r>
      <w:r w:rsidR="002507D7">
        <w:rPr>
          <w:rFonts w:ascii="Tahoma" w:hAnsi="Tahoma" w:cs="Tahoma"/>
          <w:sz w:val="24"/>
          <w:szCs w:val="24"/>
        </w:rPr>
        <w:t>4</w:t>
      </w:r>
      <w:r w:rsidR="009C69E8" w:rsidRPr="009C69E8">
        <w:rPr>
          <w:rFonts w:ascii="Tahoma" w:hAnsi="Tahoma" w:cs="Tahoma"/>
          <w:sz w:val="24"/>
          <w:szCs w:val="24"/>
        </w:rPr>
        <w:t xml:space="preserve"> km</w:t>
      </w:r>
      <w:r w:rsidR="002507D7">
        <w:rPr>
          <w:rFonts w:ascii="Tahoma" w:hAnsi="Tahoma" w:cs="Tahoma"/>
          <w:sz w:val="24"/>
          <w:szCs w:val="24"/>
        </w:rPr>
        <w:t xml:space="preserve"> (27 miles)</w:t>
      </w:r>
      <w:r w:rsidR="009C69E8" w:rsidRPr="009C69E8">
        <w:rPr>
          <w:rFonts w:ascii="Tahoma" w:hAnsi="Tahoma" w:cs="Tahoma"/>
          <w:sz w:val="24"/>
          <w:szCs w:val="24"/>
        </w:rPr>
        <w:t xml:space="preserve"> from Bucharest-</w:t>
      </w:r>
      <w:proofErr w:type="spellStart"/>
      <w:r w:rsidR="009C69E8" w:rsidRPr="009C69E8">
        <w:rPr>
          <w:rFonts w:ascii="Tahoma" w:hAnsi="Tahoma" w:cs="Tahoma"/>
          <w:sz w:val="24"/>
          <w:szCs w:val="24"/>
        </w:rPr>
        <w:t>Otopeni</w:t>
      </w:r>
      <w:proofErr w:type="spellEnd"/>
      <w:r w:rsidR="009C69E8" w:rsidRPr="009C69E8">
        <w:rPr>
          <w:rFonts w:ascii="Tahoma" w:hAnsi="Tahoma" w:cs="Tahoma"/>
          <w:sz w:val="24"/>
          <w:szCs w:val="24"/>
        </w:rPr>
        <w:t xml:space="preserve"> International Airport</w:t>
      </w:r>
    </w:p>
    <w:p w:rsidR="006F6F94" w:rsidRDefault="006F6F94" w:rsidP="002A12C6">
      <w:pPr>
        <w:rPr>
          <w:rFonts w:ascii="Tahoma" w:hAnsi="Tahoma" w:cs="Tahoma"/>
          <w:sz w:val="24"/>
          <w:szCs w:val="24"/>
        </w:rPr>
      </w:pPr>
    </w:p>
    <w:p w:rsidR="006F6F94" w:rsidRDefault="006F6F94" w:rsidP="002A12C6">
      <w:pPr>
        <w:rPr>
          <w:rFonts w:ascii="Tahoma" w:hAnsi="Tahoma" w:cs="Tahoma"/>
          <w:sz w:val="24"/>
          <w:szCs w:val="24"/>
        </w:rPr>
      </w:pPr>
      <w:proofErr w:type="spellStart"/>
      <w:r>
        <w:rPr>
          <w:rFonts w:ascii="Tahoma" w:hAnsi="Tahoma" w:cs="Tahoma"/>
          <w:sz w:val="24"/>
          <w:szCs w:val="24"/>
        </w:rPr>
        <w:t>Airfirld</w:t>
      </w:r>
      <w:proofErr w:type="spellEnd"/>
      <w:r>
        <w:rPr>
          <w:rFonts w:ascii="Tahoma" w:hAnsi="Tahoma" w:cs="Tahoma"/>
          <w:sz w:val="24"/>
          <w:szCs w:val="24"/>
        </w:rPr>
        <w:t xml:space="preserve"> name:</w:t>
      </w:r>
      <w:r>
        <w:rPr>
          <w:rFonts w:ascii="Tahoma" w:hAnsi="Tahoma" w:cs="Tahoma"/>
          <w:sz w:val="24"/>
          <w:szCs w:val="24"/>
        </w:rPr>
        <w:tab/>
      </w:r>
      <w:r>
        <w:rPr>
          <w:rFonts w:ascii="Tahoma" w:hAnsi="Tahoma" w:cs="Tahoma"/>
          <w:sz w:val="24"/>
          <w:szCs w:val="24"/>
        </w:rPr>
        <w:tab/>
      </w:r>
      <w:r>
        <w:rPr>
          <w:rFonts w:ascii="Tahoma" w:hAnsi="Tahoma" w:cs="Tahoma"/>
          <w:sz w:val="24"/>
          <w:szCs w:val="24"/>
        </w:rPr>
        <w:tab/>
      </w:r>
      <w:proofErr w:type="spellStart"/>
      <w:r>
        <w:rPr>
          <w:rFonts w:ascii="Tahoma" w:hAnsi="Tahoma" w:cs="Tahoma"/>
          <w:sz w:val="24"/>
          <w:szCs w:val="24"/>
        </w:rPr>
        <w:t>Aerodrom</w:t>
      </w:r>
      <w:proofErr w:type="spellEnd"/>
      <w:r>
        <w:rPr>
          <w:rFonts w:ascii="Tahoma" w:hAnsi="Tahoma" w:cs="Tahoma"/>
          <w:sz w:val="24"/>
          <w:szCs w:val="24"/>
        </w:rPr>
        <w:t xml:space="preserve"> </w:t>
      </w:r>
      <w:proofErr w:type="spellStart"/>
      <w:r>
        <w:rPr>
          <w:rFonts w:ascii="Tahoma" w:hAnsi="Tahoma" w:cs="Tahoma"/>
          <w:sz w:val="24"/>
          <w:szCs w:val="24"/>
        </w:rPr>
        <w:t>Strejnic</w:t>
      </w:r>
      <w:proofErr w:type="spellEnd"/>
    </w:p>
    <w:p w:rsidR="006F6F94" w:rsidRDefault="006F6F94" w:rsidP="002A12C6">
      <w:pPr>
        <w:rPr>
          <w:rFonts w:ascii="Tahoma" w:hAnsi="Tahoma" w:cs="Tahoma"/>
          <w:sz w:val="24"/>
          <w:szCs w:val="24"/>
        </w:rPr>
      </w:pPr>
      <w:r>
        <w:rPr>
          <w:rFonts w:ascii="Tahoma" w:hAnsi="Tahoma" w:cs="Tahoma"/>
          <w:sz w:val="24"/>
          <w:szCs w:val="24"/>
        </w:rPr>
        <w:t>Airfield location:</w:t>
      </w:r>
      <w:r>
        <w:rPr>
          <w:rFonts w:ascii="Tahoma" w:hAnsi="Tahoma" w:cs="Tahoma"/>
          <w:sz w:val="24"/>
          <w:szCs w:val="24"/>
        </w:rPr>
        <w:tab/>
      </w:r>
      <w:r>
        <w:rPr>
          <w:rFonts w:ascii="Tahoma" w:hAnsi="Tahoma" w:cs="Tahoma"/>
          <w:sz w:val="24"/>
          <w:szCs w:val="24"/>
        </w:rPr>
        <w:tab/>
        <w:t>5 km West of Ploiesti</w:t>
      </w:r>
    </w:p>
    <w:p w:rsidR="006F6F94" w:rsidRDefault="006F6F94" w:rsidP="002A12C6">
      <w:pPr>
        <w:rPr>
          <w:rFonts w:ascii="Tahoma" w:hAnsi="Tahoma" w:cs="Tahoma"/>
          <w:sz w:val="24"/>
          <w:szCs w:val="24"/>
        </w:rPr>
      </w:pPr>
      <w:r>
        <w:rPr>
          <w:rFonts w:ascii="Tahoma" w:hAnsi="Tahoma" w:cs="Tahoma"/>
          <w:sz w:val="24"/>
          <w:szCs w:val="24"/>
        </w:rPr>
        <w:t>Elevation:</w:t>
      </w:r>
      <w:r>
        <w:rPr>
          <w:rFonts w:ascii="Tahoma" w:hAnsi="Tahoma" w:cs="Tahoma"/>
          <w:sz w:val="24"/>
          <w:szCs w:val="24"/>
        </w:rPr>
        <w:tab/>
      </w:r>
      <w:r>
        <w:rPr>
          <w:rFonts w:ascii="Tahoma" w:hAnsi="Tahoma" w:cs="Tahoma"/>
          <w:sz w:val="24"/>
          <w:szCs w:val="24"/>
        </w:rPr>
        <w:tab/>
      </w:r>
      <w:r>
        <w:rPr>
          <w:rFonts w:ascii="Tahoma" w:hAnsi="Tahoma" w:cs="Tahoma"/>
          <w:sz w:val="24"/>
          <w:szCs w:val="24"/>
        </w:rPr>
        <w:tab/>
        <w:t>183 m</w:t>
      </w:r>
    </w:p>
    <w:p w:rsidR="006F6F94" w:rsidRDefault="006F6F94" w:rsidP="002A12C6">
      <w:pPr>
        <w:rPr>
          <w:rFonts w:ascii="Tahoma" w:hAnsi="Tahoma" w:cs="Tahoma"/>
          <w:sz w:val="24"/>
          <w:szCs w:val="24"/>
        </w:rPr>
      </w:pPr>
      <w:r>
        <w:rPr>
          <w:rFonts w:ascii="Tahoma" w:hAnsi="Tahoma" w:cs="Tahoma"/>
          <w:sz w:val="24"/>
          <w:szCs w:val="24"/>
        </w:rPr>
        <w:t>Main runway:</w:t>
      </w:r>
      <w:r>
        <w:rPr>
          <w:rFonts w:ascii="Tahoma" w:hAnsi="Tahoma" w:cs="Tahoma"/>
          <w:sz w:val="24"/>
          <w:szCs w:val="24"/>
        </w:rPr>
        <w:tab/>
      </w:r>
      <w:r>
        <w:rPr>
          <w:rFonts w:ascii="Tahoma" w:hAnsi="Tahoma" w:cs="Tahoma"/>
          <w:sz w:val="24"/>
          <w:szCs w:val="24"/>
        </w:rPr>
        <w:tab/>
      </w:r>
      <w:r>
        <w:rPr>
          <w:rFonts w:ascii="Tahoma" w:hAnsi="Tahoma" w:cs="Tahoma"/>
          <w:sz w:val="24"/>
          <w:szCs w:val="24"/>
        </w:rPr>
        <w:tab/>
        <w:t>750m asphalt</w:t>
      </w:r>
    </w:p>
    <w:p w:rsidR="006F6F94" w:rsidRDefault="006F6F94" w:rsidP="002A12C6">
      <w:pPr>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150 x 900 m parallel grass</w:t>
      </w:r>
      <w:r w:rsidR="00B61030">
        <w:rPr>
          <w:rFonts w:ascii="Tahoma" w:hAnsi="Tahoma" w:cs="Tahoma"/>
          <w:sz w:val="24"/>
          <w:szCs w:val="24"/>
        </w:rPr>
        <w:t xml:space="preserve"> runway</w:t>
      </w:r>
    </w:p>
    <w:p w:rsidR="006F6F94" w:rsidRDefault="006F6F94" w:rsidP="002A12C6">
      <w:pPr>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Heading 251</w:t>
      </w:r>
    </w:p>
    <w:p w:rsidR="006F6F94" w:rsidRDefault="006F6F94" w:rsidP="002A12C6">
      <w:pPr>
        <w:rPr>
          <w:rFonts w:ascii="Tahoma" w:hAnsi="Tahoma" w:cs="Tahoma"/>
          <w:sz w:val="24"/>
          <w:szCs w:val="24"/>
        </w:rPr>
      </w:pPr>
    </w:p>
    <w:p w:rsidR="006F6F94" w:rsidRPr="00412AE0" w:rsidRDefault="0094512D" w:rsidP="002A12C6">
      <w:pPr>
        <w:rPr>
          <w:rFonts w:ascii="Tahoma" w:hAnsi="Tahoma" w:cs="Tahoma"/>
          <w:b/>
          <w:sz w:val="24"/>
          <w:szCs w:val="24"/>
        </w:rPr>
      </w:pPr>
      <w:r>
        <w:rPr>
          <w:rFonts w:ascii="Tahoma" w:hAnsi="Tahoma" w:cs="Tahoma"/>
          <w:b/>
          <w:sz w:val="24"/>
          <w:szCs w:val="24"/>
        </w:rPr>
        <w:t>Model facilities</w:t>
      </w:r>
      <w:r w:rsidR="006F6F94" w:rsidRPr="00412AE0">
        <w:rPr>
          <w:rFonts w:ascii="Tahoma" w:hAnsi="Tahoma" w:cs="Tahoma"/>
          <w:b/>
          <w:sz w:val="24"/>
          <w:szCs w:val="24"/>
        </w:rPr>
        <w:t>:</w:t>
      </w:r>
    </w:p>
    <w:p w:rsidR="006F6F94" w:rsidRDefault="006F6F94" w:rsidP="002A12C6">
      <w:pPr>
        <w:rPr>
          <w:rFonts w:ascii="Tahoma" w:hAnsi="Tahoma" w:cs="Tahoma"/>
          <w:sz w:val="24"/>
          <w:szCs w:val="24"/>
        </w:rPr>
      </w:pPr>
    </w:p>
    <w:p w:rsidR="006F6F94" w:rsidRDefault="006F6F94" w:rsidP="002A12C6">
      <w:pPr>
        <w:rPr>
          <w:rFonts w:ascii="Tahoma" w:hAnsi="Tahoma" w:cs="Tahoma"/>
          <w:sz w:val="24"/>
          <w:szCs w:val="24"/>
        </w:rPr>
      </w:pPr>
      <w:r>
        <w:rPr>
          <w:rFonts w:ascii="Tahoma" w:hAnsi="Tahoma" w:cs="Tahoma"/>
          <w:sz w:val="24"/>
          <w:szCs w:val="24"/>
        </w:rPr>
        <w:t>-Runway for F4C models, 750 m asphalt</w:t>
      </w:r>
    </w:p>
    <w:p w:rsidR="0094512D" w:rsidRDefault="0094512D" w:rsidP="002A12C6">
      <w:pPr>
        <w:rPr>
          <w:rFonts w:ascii="Tahoma" w:hAnsi="Tahoma" w:cs="Tahoma"/>
          <w:sz w:val="24"/>
          <w:szCs w:val="24"/>
        </w:rPr>
      </w:pPr>
      <w:r>
        <w:rPr>
          <w:rFonts w:ascii="Tahoma" w:hAnsi="Tahoma" w:cs="Tahoma"/>
          <w:sz w:val="24"/>
          <w:szCs w:val="24"/>
        </w:rPr>
        <w:t>-The 2 hangars of the Commercial Aviation Academy</w:t>
      </w:r>
    </w:p>
    <w:p w:rsidR="006F6F94" w:rsidRDefault="006F6F94" w:rsidP="002A12C6">
      <w:pPr>
        <w:rPr>
          <w:rFonts w:ascii="Tahoma" w:hAnsi="Tahoma" w:cs="Tahoma"/>
          <w:sz w:val="24"/>
          <w:szCs w:val="24"/>
        </w:rPr>
      </w:pPr>
      <w:r>
        <w:rPr>
          <w:rFonts w:ascii="Tahoma" w:hAnsi="Tahoma" w:cs="Tahoma"/>
          <w:sz w:val="24"/>
          <w:szCs w:val="24"/>
        </w:rPr>
        <w:t>-Flying day: from the sunrise to sunset</w:t>
      </w:r>
    </w:p>
    <w:p w:rsidR="00E2338D" w:rsidRDefault="00E2338D" w:rsidP="002A12C6">
      <w:pPr>
        <w:rPr>
          <w:rFonts w:ascii="Tahoma" w:hAnsi="Tahoma" w:cs="Tahoma"/>
          <w:sz w:val="24"/>
          <w:szCs w:val="24"/>
        </w:rPr>
      </w:pPr>
    </w:p>
    <w:p w:rsidR="006F6F94" w:rsidRDefault="006F6F94" w:rsidP="002A12C6">
      <w:pPr>
        <w:rPr>
          <w:rFonts w:ascii="Tahoma" w:hAnsi="Tahoma" w:cs="Tahoma"/>
          <w:sz w:val="24"/>
          <w:szCs w:val="24"/>
        </w:rPr>
      </w:pPr>
    </w:p>
    <w:p w:rsidR="000D78CF" w:rsidRDefault="000D78CF" w:rsidP="000D78CF">
      <w:pPr>
        <w:rPr>
          <w:rFonts w:ascii="Tahoma" w:hAnsi="Tahoma" w:cs="Tahoma"/>
          <w:b/>
          <w:sz w:val="24"/>
          <w:szCs w:val="24"/>
        </w:rPr>
      </w:pPr>
      <w:r w:rsidRPr="003139DA">
        <w:rPr>
          <w:rFonts w:ascii="Tahoma" w:hAnsi="Tahoma" w:cs="Tahoma"/>
          <w:b/>
          <w:sz w:val="24"/>
          <w:szCs w:val="24"/>
        </w:rPr>
        <w:t>FAI Jury</w:t>
      </w:r>
      <w:r w:rsidR="00B61030">
        <w:rPr>
          <w:rFonts w:ascii="Tahoma" w:hAnsi="Tahoma" w:cs="Tahoma"/>
          <w:b/>
          <w:sz w:val="24"/>
          <w:szCs w:val="24"/>
        </w:rPr>
        <w:t xml:space="preserve"> and F4</w:t>
      </w:r>
      <w:r w:rsidR="00C70455">
        <w:rPr>
          <w:rFonts w:ascii="Tahoma" w:hAnsi="Tahoma" w:cs="Tahoma"/>
          <w:b/>
          <w:sz w:val="24"/>
          <w:szCs w:val="24"/>
        </w:rPr>
        <w:t>CH</w:t>
      </w:r>
      <w:r w:rsidR="00B61030">
        <w:rPr>
          <w:rFonts w:ascii="Tahoma" w:hAnsi="Tahoma" w:cs="Tahoma"/>
          <w:b/>
          <w:sz w:val="24"/>
          <w:szCs w:val="24"/>
        </w:rPr>
        <w:t xml:space="preserve"> Judges</w:t>
      </w:r>
      <w:r w:rsidR="00C70455">
        <w:rPr>
          <w:rFonts w:ascii="Tahoma" w:hAnsi="Tahoma" w:cs="Tahoma"/>
          <w:b/>
          <w:sz w:val="24"/>
          <w:szCs w:val="24"/>
        </w:rPr>
        <w:t xml:space="preserve">: </w:t>
      </w:r>
      <w:r w:rsidR="00B61030" w:rsidRPr="00C70455">
        <w:rPr>
          <w:rFonts w:ascii="Tahoma" w:hAnsi="Tahoma" w:cs="Tahoma"/>
          <w:sz w:val="24"/>
          <w:szCs w:val="24"/>
        </w:rPr>
        <w:t xml:space="preserve">To be nominated and </w:t>
      </w:r>
      <w:r w:rsidR="00C70455" w:rsidRPr="00C70455">
        <w:rPr>
          <w:rFonts w:ascii="Tahoma" w:hAnsi="Tahoma" w:cs="Tahoma"/>
          <w:sz w:val="24"/>
          <w:szCs w:val="24"/>
        </w:rPr>
        <w:t xml:space="preserve">then </w:t>
      </w:r>
      <w:r w:rsidR="00B61030" w:rsidRPr="00C70455">
        <w:rPr>
          <w:rFonts w:ascii="Tahoma" w:hAnsi="Tahoma" w:cs="Tahoma"/>
          <w:sz w:val="24"/>
          <w:szCs w:val="24"/>
        </w:rPr>
        <w:t>approved by the CIAM Bureau Meeting in December, 2015</w:t>
      </w:r>
      <w:r w:rsidR="00C70455" w:rsidRPr="00C70455">
        <w:rPr>
          <w:rFonts w:ascii="Tahoma" w:hAnsi="Tahoma" w:cs="Tahoma"/>
          <w:sz w:val="24"/>
          <w:szCs w:val="24"/>
        </w:rPr>
        <w:t xml:space="preserve">. </w:t>
      </w:r>
      <w:r w:rsidR="00A24467" w:rsidRPr="00C70455">
        <w:rPr>
          <w:rFonts w:ascii="Tahoma" w:hAnsi="Tahoma" w:cs="Tahoma"/>
          <w:sz w:val="24"/>
          <w:szCs w:val="24"/>
          <w:lang w:val="en-GB"/>
        </w:rPr>
        <w:t xml:space="preserve">Depending on the number of participants, we will use </w:t>
      </w:r>
      <w:r w:rsidR="00B61030" w:rsidRPr="00C70455">
        <w:rPr>
          <w:rFonts w:ascii="Tahoma" w:hAnsi="Tahoma" w:cs="Tahoma"/>
          <w:sz w:val="24"/>
          <w:szCs w:val="24"/>
          <w:lang w:val="en-GB"/>
        </w:rPr>
        <w:t>a corresponding number of judges.</w:t>
      </w:r>
    </w:p>
    <w:p w:rsidR="008D7878" w:rsidRDefault="008D7878" w:rsidP="000D78CF">
      <w:pPr>
        <w:rPr>
          <w:rFonts w:ascii="Tahoma" w:hAnsi="Tahoma" w:cs="Tahoma"/>
          <w:b/>
          <w:sz w:val="24"/>
          <w:szCs w:val="24"/>
        </w:rPr>
      </w:pPr>
    </w:p>
    <w:p w:rsidR="00A11010" w:rsidRPr="00412AE0" w:rsidRDefault="00A11010" w:rsidP="006F6F94">
      <w:pPr>
        <w:rPr>
          <w:rFonts w:ascii="Tahoma" w:hAnsi="Tahoma" w:cs="Tahoma"/>
          <w:b/>
          <w:sz w:val="24"/>
          <w:szCs w:val="24"/>
        </w:rPr>
      </w:pPr>
      <w:r w:rsidRPr="00412AE0">
        <w:rPr>
          <w:rFonts w:ascii="Tahoma" w:hAnsi="Tahoma" w:cs="Tahoma"/>
          <w:b/>
          <w:sz w:val="24"/>
          <w:szCs w:val="24"/>
        </w:rPr>
        <w:t xml:space="preserve">F4C FAI </w:t>
      </w:r>
      <w:r w:rsidR="00B61030">
        <w:rPr>
          <w:rFonts w:ascii="Tahoma" w:hAnsi="Tahoma" w:cs="Tahoma"/>
          <w:b/>
          <w:sz w:val="24"/>
          <w:szCs w:val="24"/>
        </w:rPr>
        <w:t>World</w:t>
      </w:r>
      <w:r w:rsidRPr="00412AE0">
        <w:rPr>
          <w:rFonts w:ascii="Tahoma" w:hAnsi="Tahoma" w:cs="Tahoma"/>
          <w:b/>
          <w:sz w:val="24"/>
          <w:szCs w:val="24"/>
        </w:rPr>
        <w:t xml:space="preserve"> Championship Rules</w:t>
      </w:r>
    </w:p>
    <w:p w:rsidR="00A11010" w:rsidRDefault="00A11010" w:rsidP="006F6F94">
      <w:pPr>
        <w:rPr>
          <w:rFonts w:ascii="Tahoma" w:hAnsi="Tahoma" w:cs="Tahoma"/>
          <w:sz w:val="24"/>
          <w:szCs w:val="24"/>
        </w:rPr>
      </w:pPr>
    </w:p>
    <w:p w:rsidR="00A11010" w:rsidRDefault="00B61030" w:rsidP="006F6F94">
      <w:pPr>
        <w:rPr>
          <w:rFonts w:ascii="Tahoma" w:hAnsi="Tahoma" w:cs="Tahoma"/>
          <w:sz w:val="24"/>
          <w:szCs w:val="24"/>
        </w:rPr>
      </w:pPr>
      <w:r>
        <w:rPr>
          <w:rFonts w:ascii="Tahoma" w:hAnsi="Tahoma" w:cs="Tahoma"/>
          <w:sz w:val="24"/>
          <w:szCs w:val="24"/>
        </w:rPr>
        <w:t>The World</w:t>
      </w:r>
      <w:r w:rsidR="00A11010">
        <w:rPr>
          <w:rFonts w:ascii="Tahoma" w:hAnsi="Tahoma" w:cs="Tahoma"/>
          <w:sz w:val="24"/>
          <w:szCs w:val="24"/>
        </w:rPr>
        <w:t xml:space="preserve"> Championship will be run according to:</w:t>
      </w:r>
    </w:p>
    <w:p w:rsidR="00A11010" w:rsidRDefault="00A11010" w:rsidP="00A11010">
      <w:pPr>
        <w:pStyle w:val="Luettelokappale"/>
        <w:numPr>
          <w:ilvl w:val="0"/>
          <w:numId w:val="3"/>
        </w:numPr>
        <w:rPr>
          <w:rFonts w:ascii="Tahoma" w:hAnsi="Tahoma" w:cs="Tahoma"/>
          <w:sz w:val="24"/>
          <w:szCs w:val="24"/>
        </w:rPr>
      </w:pPr>
      <w:r>
        <w:rPr>
          <w:rFonts w:ascii="Tahoma" w:hAnsi="Tahoma" w:cs="Tahoma"/>
          <w:sz w:val="24"/>
          <w:szCs w:val="24"/>
        </w:rPr>
        <w:t xml:space="preserve">FAI Sporting Code Section 4 </w:t>
      </w:r>
      <w:proofErr w:type="spellStart"/>
      <w:r>
        <w:rPr>
          <w:rFonts w:ascii="Tahoma" w:hAnsi="Tahoma" w:cs="Tahoma"/>
          <w:sz w:val="24"/>
          <w:szCs w:val="24"/>
        </w:rPr>
        <w:t>Aeromodelling</w:t>
      </w:r>
      <w:proofErr w:type="spellEnd"/>
      <w:r w:rsidR="00BA50A3">
        <w:rPr>
          <w:rFonts w:ascii="Tahoma" w:hAnsi="Tahoma" w:cs="Tahoma"/>
          <w:sz w:val="24"/>
          <w:szCs w:val="24"/>
        </w:rPr>
        <w:t xml:space="preserve"> Vol. ABR effective January 201</w:t>
      </w:r>
      <w:r w:rsidR="00B61030">
        <w:rPr>
          <w:rFonts w:ascii="Tahoma" w:hAnsi="Tahoma" w:cs="Tahoma"/>
          <w:sz w:val="24"/>
          <w:szCs w:val="24"/>
        </w:rPr>
        <w:t>6</w:t>
      </w:r>
    </w:p>
    <w:p w:rsidR="00A11010" w:rsidRDefault="00A11010" w:rsidP="00A11010">
      <w:pPr>
        <w:pStyle w:val="Luettelokappale"/>
        <w:numPr>
          <w:ilvl w:val="0"/>
          <w:numId w:val="3"/>
        </w:numPr>
        <w:rPr>
          <w:rFonts w:ascii="Tahoma" w:hAnsi="Tahoma" w:cs="Tahoma"/>
          <w:sz w:val="24"/>
          <w:szCs w:val="24"/>
        </w:rPr>
      </w:pPr>
      <w:r>
        <w:rPr>
          <w:rFonts w:ascii="Tahoma" w:hAnsi="Tahoma" w:cs="Tahoma"/>
          <w:sz w:val="24"/>
          <w:szCs w:val="24"/>
        </w:rPr>
        <w:t xml:space="preserve">FAI Sporting Code Section 4 </w:t>
      </w:r>
      <w:proofErr w:type="spellStart"/>
      <w:r>
        <w:rPr>
          <w:rFonts w:ascii="Tahoma" w:hAnsi="Tahoma" w:cs="Tahoma"/>
          <w:sz w:val="24"/>
          <w:szCs w:val="24"/>
        </w:rPr>
        <w:t>Aeromodelling</w:t>
      </w:r>
      <w:proofErr w:type="spellEnd"/>
      <w:r>
        <w:rPr>
          <w:rFonts w:ascii="Tahoma" w:hAnsi="Tahoma" w:cs="Tahoma"/>
          <w:sz w:val="24"/>
          <w:szCs w:val="24"/>
        </w:rPr>
        <w:t xml:space="preserve"> Vol. F4 flying sca</w:t>
      </w:r>
      <w:r w:rsidR="00BA50A3">
        <w:rPr>
          <w:rFonts w:ascii="Tahoma" w:hAnsi="Tahoma" w:cs="Tahoma"/>
          <w:sz w:val="24"/>
          <w:szCs w:val="24"/>
        </w:rPr>
        <w:t>le model aircraft effective 201</w:t>
      </w:r>
      <w:r w:rsidR="00B61030">
        <w:rPr>
          <w:rFonts w:ascii="Tahoma" w:hAnsi="Tahoma" w:cs="Tahoma"/>
          <w:sz w:val="24"/>
          <w:szCs w:val="24"/>
        </w:rPr>
        <w:t>6</w:t>
      </w:r>
    </w:p>
    <w:p w:rsidR="00A11010" w:rsidRDefault="00A11010" w:rsidP="00A11010">
      <w:pPr>
        <w:pStyle w:val="Luettelokappale"/>
        <w:numPr>
          <w:ilvl w:val="0"/>
          <w:numId w:val="3"/>
        </w:numPr>
        <w:rPr>
          <w:rFonts w:ascii="Tahoma" w:hAnsi="Tahoma" w:cs="Tahoma"/>
          <w:sz w:val="24"/>
          <w:szCs w:val="24"/>
        </w:rPr>
      </w:pPr>
      <w:r>
        <w:rPr>
          <w:rFonts w:ascii="Tahoma" w:hAnsi="Tahoma" w:cs="Tahoma"/>
          <w:sz w:val="24"/>
          <w:szCs w:val="24"/>
        </w:rPr>
        <w:t>FAI Code of Ethics</w:t>
      </w:r>
    </w:p>
    <w:p w:rsidR="00A11010" w:rsidRDefault="00A11010" w:rsidP="00A11010">
      <w:pPr>
        <w:rPr>
          <w:rFonts w:ascii="Tahoma" w:hAnsi="Tahoma" w:cs="Tahoma"/>
          <w:sz w:val="24"/>
          <w:szCs w:val="24"/>
        </w:rPr>
      </w:pPr>
    </w:p>
    <w:p w:rsidR="00A11010" w:rsidRDefault="00A11010" w:rsidP="00A11010">
      <w:pPr>
        <w:rPr>
          <w:rFonts w:ascii="Tahoma" w:hAnsi="Tahoma" w:cs="Tahoma"/>
          <w:b/>
          <w:sz w:val="24"/>
          <w:szCs w:val="24"/>
        </w:rPr>
      </w:pPr>
      <w:r w:rsidRPr="00412AE0">
        <w:rPr>
          <w:rFonts w:ascii="Tahoma" w:hAnsi="Tahoma" w:cs="Tahoma"/>
          <w:b/>
          <w:sz w:val="24"/>
          <w:szCs w:val="24"/>
        </w:rPr>
        <w:t>Anti doping</w:t>
      </w:r>
    </w:p>
    <w:p w:rsidR="001D2DCC" w:rsidRPr="00412AE0" w:rsidRDefault="001D2DCC" w:rsidP="00A11010">
      <w:pPr>
        <w:rPr>
          <w:rFonts w:ascii="Tahoma" w:hAnsi="Tahoma" w:cs="Tahoma"/>
          <w:b/>
          <w:sz w:val="24"/>
          <w:szCs w:val="24"/>
        </w:rPr>
      </w:pPr>
    </w:p>
    <w:p w:rsidR="001D2DCC" w:rsidRPr="001D2DCC" w:rsidRDefault="001D2DCC" w:rsidP="001D2DCC">
      <w:pPr>
        <w:rPr>
          <w:b/>
          <w:u w:val="single"/>
          <w:lang w:val="en-GB"/>
        </w:rPr>
      </w:pPr>
      <w:r w:rsidRPr="001D2DCC">
        <w:rPr>
          <w:b/>
          <w:u w:val="single"/>
          <w:lang w:val="en-GB"/>
        </w:rPr>
        <w:t>Quote from the FAI Anti-doping regulations:</w:t>
      </w:r>
    </w:p>
    <w:p w:rsidR="001D2DCC" w:rsidRPr="001D2DCC" w:rsidRDefault="001D2DCC" w:rsidP="001D2DCC">
      <w:pPr>
        <w:rPr>
          <w:b/>
          <w:lang w:val="en-GB"/>
        </w:rPr>
      </w:pPr>
      <w:r w:rsidRPr="001D2DCC">
        <w:rPr>
          <w:b/>
          <w:u w:val="single"/>
          <w:lang w:val="en-GB"/>
        </w:rPr>
        <w:t>If you regularly take medication prescribed by your doctor and this medication is on the WADA Prohibited List, you need to get a form called a TUE (therapeutic use exemption) filled out by your doctor. International level athletes must send the form to the FAI Secretariat, National level athletes send it to their National Air Sport Control.</w:t>
      </w:r>
    </w:p>
    <w:p w:rsidR="001D2DCC" w:rsidRPr="001D2DCC" w:rsidRDefault="001D2DCC" w:rsidP="00A11010">
      <w:pPr>
        <w:rPr>
          <w:rFonts w:ascii="Tahoma" w:hAnsi="Tahoma" w:cs="Tahoma"/>
          <w:sz w:val="24"/>
          <w:szCs w:val="24"/>
          <w:lang w:val="en-GB"/>
        </w:rPr>
      </w:pPr>
    </w:p>
    <w:p w:rsidR="00A11010" w:rsidRPr="00412AE0" w:rsidRDefault="00A11010" w:rsidP="00A11010">
      <w:pPr>
        <w:rPr>
          <w:rFonts w:ascii="Tahoma" w:hAnsi="Tahoma" w:cs="Tahoma"/>
          <w:b/>
          <w:sz w:val="24"/>
          <w:szCs w:val="24"/>
        </w:rPr>
      </w:pPr>
      <w:r w:rsidRPr="00412AE0">
        <w:rPr>
          <w:rFonts w:ascii="Tahoma" w:hAnsi="Tahoma" w:cs="Tahoma"/>
          <w:b/>
          <w:sz w:val="24"/>
          <w:szCs w:val="24"/>
        </w:rPr>
        <w:t>Classes</w:t>
      </w:r>
    </w:p>
    <w:p w:rsidR="00A11010" w:rsidRDefault="00A11010" w:rsidP="00A11010">
      <w:pPr>
        <w:rPr>
          <w:rFonts w:ascii="Tahoma" w:hAnsi="Tahoma" w:cs="Tahoma"/>
          <w:sz w:val="24"/>
          <w:szCs w:val="24"/>
        </w:rPr>
      </w:pPr>
    </w:p>
    <w:p w:rsidR="00A11010" w:rsidRDefault="00A11010" w:rsidP="00A11010">
      <w:pPr>
        <w:pStyle w:val="Luettelokappale"/>
        <w:numPr>
          <w:ilvl w:val="0"/>
          <w:numId w:val="3"/>
        </w:numPr>
        <w:rPr>
          <w:rFonts w:ascii="Tahoma" w:hAnsi="Tahoma" w:cs="Tahoma"/>
          <w:sz w:val="24"/>
          <w:szCs w:val="24"/>
        </w:rPr>
      </w:pPr>
      <w:r>
        <w:rPr>
          <w:rFonts w:ascii="Tahoma" w:hAnsi="Tahoma" w:cs="Tahoma"/>
          <w:sz w:val="24"/>
          <w:szCs w:val="24"/>
        </w:rPr>
        <w:t>F4C</w:t>
      </w:r>
      <w:r w:rsidR="00B61030">
        <w:rPr>
          <w:rFonts w:ascii="Tahoma" w:hAnsi="Tahoma" w:cs="Tahoma"/>
          <w:sz w:val="24"/>
          <w:szCs w:val="24"/>
        </w:rPr>
        <w:t xml:space="preserve">, F4H </w:t>
      </w:r>
    </w:p>
    <w:p w:rsidR="000A4BC6" w:rsidRDefault="000A4BC6" w:rsidP="00A11010">
      <w:pPr>
        <w:rPr>
          <w:rFonts w:ascii="Tahoma" w:hAnsi="Tahoma" w:cs="Tahoma"/>
          <w:sz w:val="24"/>
          <w:szCs w:val="24"/>
        </w:rPr>
      </w:pPr>
    </w:p>
    <w:p w:rsidR="0094512D" w:rsidRDefault="0094512D" w:rsidP="00A11010">
      <w:pPr>
        <w:rPr>
          <w:rFonts w:ascii="Tahoma" w:hAnsi="Tahoma" w:cs="Tahoma"/>
          <w:b/>
          <w:sz w:val="24"/>
          <w:szCs w:val="24"/>
        </w:rPr>
      </w:pPr>
    </w:p>
    <w:p w:rsidR="0094512D" w:rsidRDefault="0094512D" w:rsidP="00A11010">
      <w:pPr>
        <w:rPr>
          <w:rFonts w:ascii="Tahoma" w:hAnsi="Tahoma" w:cs="Tahoma"/>
          <w:b/>
          <w:sz w:val="24"/>
          <w:szCs w:val="24"/>
        </w:rPr>
      </w:pPr>
    </w:p>
    <w:p w:rsidR="00A11010" w:rsidRPr="00412AE0" w:rsidRDefault="00A11010" w:rsidP="00A11010">
      <w:pPr>
        <w:rPr>
          <w:rFonts w:ascii="Tahoma" w:hAnsi="Tahoma" w:cs="Tahoma"/>
          <w:b/>
          <w:sz w:val="24"/>
          <w:szCs w:val="24"/>
        </w:rPr>
      </w:pPr>
      <w:r w:rsidRPr="00412AE0">
        <w:rPr>
          <w:rFonts w:ascii="Tahoma" w:hAnsi="Tahoma" w:cs="Tahoma"/>
          <w:b/>
          <w:sz w:val="24"/>
          <w:szCs w:val="24"/>
        </w:rPr>
        <w:t>Weather condition</w:t>
      </w:r>
    </w:p>
    <w:p w:rsidR="00A11010" w:rsidRDefault="00A11010" w:rsidP="00A11010">
      <w:pPr>
        <w:rPr>
          <w:rFonts w:ascii="Tahoma" w:hAnsi="Tahoma" w:cs="Tahoma"/>
          <w:sz w:val="24"/>
          <w:szCs w:val="24"/>
        </w:rPr>
      </w:pPr>
    </w:p>
    <w:p w:rsidR="00A11010" w:rsidRDefault="000A4BC6" w:rsidP="00A11010">
      <w:pPr>
        <w:pStyle w:val="Luettelokappale"/>
        <w:numPr>
          <w:ilvl w:val="0"/>
          <w:numId w:val="3"/>
        </w:numPr>
        <w:rPr>
          <w:rFonts w:ascii="Tahoma" w:hAnsi="Tahoma" w:cs="Tahoma"/>
          <w:sz w:val="24"/>
          <w:szCs w:val="24"/>
        </w:rPr>
      </w:pPr>
      <w:r>
        <w:rPr>
          <w:rFonts w:ascii="Tahoma" w:hAnsi="Tahoma" w:cs="Tahoma"/>
          <w:sz w:val="24"/>
          <w:szCs w:val="24"/>
        </w:rPr>
        <w:t>Temperature, average: 25</w:t>
      </w:r>
      <w:r w:rsidR="00A11010" w:rsidRPr="00A11010">
        <w:rPr>
          <w:rFonts w:ascii="Tahoma" w:hAnsi="Tahoma" w:cs="Tahoma"/>
          <w:sz w:val="24"/>
          <w:szCs w:val="24"/>
          <w:vertAlign w:val="superscript"/>
        </w:rPr>
        <w:t>0</w:t>
      </w:r>
      <w:r w:rsidR="00A11010">
        <w:rPr>
          <w:rFonts w:ascii="Tahoma" w:hAnsi="Tahoma" w:cs="Tahoma"/>
          <w:sz w:val="24"/>
          <w:szCs w:val="24"/>
        </w:rPr>
        <w:t>C</w:t>
      </w:r>
    </w:p>
    <w:p w:rsidR="00A11010" w:rsidRDefault="00B54F4B" w:rsidP="00A11010">
      <w:pPr>
        <w:pStyle w:val="Luettelokappale"/>
        <w:numPr>
          <w:ilvl w:val="0"/>
          <w:numId w:val="3"/>
        </w:numPr>
        <w:rPr>
          <w:rFonts w:ascii="Tahoma" w:hAnsi="Tahoma" w:cs="Tahoma"/>
          <w:sz w:val="24"/>
          <w:szCs w:val="24"/>
        </w:rPr>
      </w:pPr>
      <w:r>
        <w:rPr>
          <w:rFonts w:ascii="Tahoma" w:hAnsi="Tahoma" w:cs="Tahoma"/>
          <w:sz w:val="24"/>
          <w:szCs w:val="24"/>
        </w:rPr>
        <w:t>Wind main heading: 250</w:t>
      </w:r>
      <w:r w:rsidR="008D7878">
        <w:rPr>
          <w:rFonts w:ascii="Tahoma" w:hAnsi="Tahoma" w:cs="Tahoma"/>
          <w:sz w:val="24"/>
          <w:szCs w:val="24"/>
        </w:rPr>
        <w:t xml:space="preserve"> </w:t>
      </w:r>
    </w:p>
    <w:p w:rsidR="00A11010" w:rsidRDefault="00A11010" w:rsidP="00A11010">
      <w:pPr>
        <w:pStyle w:val="Luettelokappale"/>
        <w:numPr>
          <w:ilvl w:val="0"/>
          <w:numId w:val="3"/>
        </w:numPr>
        <w:rPr>
          <w:rFonts w:ascii="Tahoma" w:hAnsi="Tahoma" w:cs="Tahoma"/>
          <w:sz w:val="24"/>
          <w:szCs w:val="24"/>
        </w:rPr>
      </w:pPr>
      <w:smartTag w:uri="urn:schemas-microsoft-com:office:smarttags" w:element="City">
        <w:smartTag w:uri="urn:schemas-microsoft-com:office:smarttags" w:element="place">
          <w:r>
            <w:rPr>
              <w:rFonts w:ascii="Tahoma" w:hAnsi="Tahoma" w:cs="Tahoma"/>
              <w:sz w:val="24"/>
              <w:szCs w:val="24"/>
            </w:rPr>
            <w:t>Sunrise</w:t>
          </w:r>
        </w:smartTag>
      </w:smartTag>
      <w:r>
        <w:rPr>
          <w:rFonts w:ascii="Tahoma" w:hAnsi="Tahoma" w:cs="Tahoma"/>
          <w:sz w:val="24"/>
          <w:szCs w:val="24"/>
        </w:rPr>
        <w:t xml:space="preserve">: </w:t>
      </w:r>
      <w:smartTag w:uri="urn:schemas-microsoft-com:office:smarttags" w:element="time">
        <w:smartTagPr>
          <w:attr w:name="Minute" w:val="30"/>
          <w:attr w:name="Hour" w:val="5"/>
        </w:smartTagPr>
        <w:r>
          <w:rPr>
            <w:rFonts w:ascii="Tahoma" w:hAnsi="Tahoma" w:cs="Tahoma"/>
            <w:sz w:val="24"/>
            <w:szCs w:val="24"/>
          </w:rPr>
          <w:t>05:30</w:t>
        </w:r>
      </w:smartTag>
    </w:p>
    <w:p w:rsidR="00A11010" w:rsidRDefault="00A11010" w:rsidP="00A11010">
      <w:pPr>
        <w:pStyle w:val="Luettelokappale"/>
        <w:numPr>
          <w:ilvl w:val="0"/>
          <w:numId w:val="3"/>
        </w:numPr>
        <w:rPr>
          <w:rFonts w:ascii="Tahoma" w:hAnsi="Tahoma" w:cs="Tahoma"/>
          <w:sz w:val="24"/>
          <w:szCs w:val="24"/>
        </w:rPr>
      </w:pPr>
      <w:r>
        <w:rPr>
          <w:rFonts w:ascii="Tahoma" w:hAnsi="Tahoma" w:cs="Tahoma"/>
          <w:sz w:val="24"/>
          <w:szCs w:val="24"/>
        </w:rPr>
        <w:t xml:space="preserve">Sunset: </w:t>
      </w:r>
      <w:smartTag w:uri="urn:schemas-microsoft-com:office:smarttags" w:element="time">
        <w:smartTagPr>
          <w:attr w:name="Minute" w:val="30"/>
          <w:attr w:name="Hour" w:val="20"/>
        </w:smartTagPr>
        <w:r>
          <w:rPr>
            <w:rFonts w:ascii="Tahoma" w:hAnsi="Tahoma" w:cs="Tahoma"/>
            <w:sz w:val="24"/>
            <w:szCs w:val="24"/>
          </w:rPr>
          <w:t>20:30</w:t>
        </w:r>
      </w:smartTag>
    </w:p>
    <w:p w:rsidR="00A11010" w:rsidRDefault="00A11010" w:rsidP="00A11010">
      <w:pPr>
        <w:rPr>
          <w:rFonts w:ascii="Tahoma" w:hAnsi="Tahoma" w:cs="Tahoma"/>
          <w:sz w:val="24"/>
          <w:szCs w:val="24"/>
        </w:rPr>
      </w:pPr>
    </w:p>
    <w:p w:rsidR="00A11010" w:rsidRPr="00745F5D" w:rsidRDefault="00A11010" w:rsidP="00A11010">
      <w:pPr>
        <w:rPr>
          <w:rFonts w:ascii="Tahoma" w:hAnsi="Tahoma" w:cs="Tahoma"/>
          <w:b/>
          <w:sz w:val="24"/>
          <w:szCs w:val="24"/>
        </w:rPr>
      </w:pPr>
      <w:r w:rsidRPr="00745F5D">
        <w:rPr>
          <w:rFonts w:ascii="Tahoma" w:hAnsi="Tahoma" w:cs="Tahoma"/>
          <w:b/>
          <w:sz w:val="24"/>
          <w:szCs w:val="24"/>
        </w:rPr>
        <w:t>Official Schedule</w:t>
      </w:r>
      <w:r w:rsidR="00B61030">
        <w:rPr>
          <w:rFonts w:ascii="Tahoma" w:hAnsi="Tahoma" w:cs="Tahoma"/>
          <w:b/>
          <w:sz w:val="24"/>
          <w:szCs w:val="24"/>
        </w:rPr>
        <w:t xml:space="preserve"> - Provisional</w:t>
      </w:r>
    </w:p>
    <w:p w:rsidR="00A11010" w:rsidRDefault="00A11010" w:rsidP="00A11010">
      <w:pPr>
        <w:rPr>
          <w:rFonts w:ascii="Tahoma" w:hAnsi="Tahoma" w:cs="Tahoma"/>
          <w:sz w:val="24"/>
          <w:szCs w:val="24"/>
        </w:rPr>
      </w:pPr>
    </w:p>
    <w:p w:rsidR="00A11010" w:rsidRPr="00745F5D" w:rsidRDefault="00B61030" w:rsidP="00A11010">
      <w:pPr>
        <w:rPr>
          <w:rFonts w:ascii="Tahoma" w:hAnsi="Tahoma" w:cs="Tahoma"/>
          <w:b/>
          <w:i/>
          <w:sz w:val="24"/>
          <w:szCs w:val="24"/>
        </w:rPr>
      </w:pPr>
      <w:r>
        <w:rPr>
          <w:rFonts w:ascii="Tahoma" w:hAnsi="Tahoma" w:cs="Tahoma"/>
          <w:b/>
          <w:i/>
          <w:sz w:val="24"/>
          <w:szCs w:val="24"/>
        </w:rPr>
        <w:t>Saturday, the 20</w:t>
      </w:r>
      <w:r w:rsidRPr="00B61030">
        <w:rPr>
          <w:rFonts w:ascii="Tahoma" w:hAnsi="Tahoma" w:cs="Tahoma"/>
          <w:b/>
          <w:i/>
          <w:sz w:val="24"/>
          <w:szCs w:val="24"/>
          <w:vertAlign w:val="superscript"/>
        </w:rPr>
        <w:t>th</w:t>
      </w:r>
      <w:r>
        <w:rPr>
          <w:rFonts w:ascii="Tahoma" w:hAnsi="Tahoma" w:cs="Tahoma"/>
          <w:b/>
          <w:i/>
          <w:sz w:val="24"/>
          <w:szCs w:val="24"/>
        </w:rPr>
        <w:t xml:space="preserve"> of August</w:t>
      </w:r>
    </w:p>
    <w:p w:rsidR="00EC17A1" w:rsidRDefault="00EC17A1" w:rsidP="00A11010">
      <w:pPr>
        <w:rPr>
          <w:rFonts w:ascii="Tahoma" w:hAnsi="Tahoma" w:cs="Tahoma"/>
          <w:sz w:val="24"/>
          <w:szCs w:val="24"/>
        </w:rPr>
      </w:pPr>
    </w:p>
    <w:p w:rsidR="00EC17A1" w:rsidRDefault="00EC17A1" w:rsidP="00A11010">
      <w:pPr>
        <w:rPr>
          <w:rFonts w:ascii="Tahoma" w:hAnsi="Tahoma" w:cs="Tahoma"/>
          <w:sz w:val="24"/>
          <w:szCs w:val="24"/>
        </w:rPr>
      </w:pPr>
      <w:r>
        <w:rPr>
          <w:rFonts w:ascii="Tahoma" w:hAnsi="Tahoma" w:cs="Tahoma"/>
          <w:sz w:val="24"/>
          <w:szCs w:val="24"/>
        </w:rPr>
        <w:t>-Arrival of participants, teams, judges, FAI Jury</w:t>
      </w:r>
    </w:p>
    <w:p w:rsidR="00EC17A1" w:rsidRDefault="00EC17A1" w:rsidP="00A11010">
      <w:pPr>
        <w:rPr>
          <w:rFonts w:ascii="Tahoma" w:hAnsi="Tahoma" w:cs="Tahoma"/>
          <w:sz w:val="24"/>
          <w:szCs w:val="24"/>
        </w:rPr>
      </w:pPr>
      <w:r>
        <w:rPr>
          <w:rFonts w:ascii="Tahoma" w:hAnsi="Tahoma" w:cs="Tahoma"/>
          <w:sz w:val="24"/>
          <w:szCs w:val="24"/>
        </w:rPr>
        <w:t>-Registration of participants</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EC17A1" w:rsidRDefault="00EC17A1" w:rsidP="00A11010">
      <w:pPr>
        <w:rPr>
          <w:rFonts w:ascii="Tahoma" w:hAnsi="Tahoma" w:cs="Tahoma"/>
          <w:sz w:val="24"/>
          <w:szCs w:val="24"/>
        </w:rPr>
      </w:pPr>
      <w:r>
        <w:rPr>
          <w:rFonts w:ascii="Tahoma" w:hAnsi="Tahoma" w:cs="Tahoma"/>
          <w:sz w:val="24"/>
          <w:szCs w:val="24"/>
        </w:rPr>
        <w:t>-Unofficial training at the airfield</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EC17A1" w:rsidRDefault="00EC17A1" w:rsidP="00A11010">
      <w:pPr>
        <w:rPr>
          <w:rFonts w:ascii="Tahoma" w:hAnsi="Tahoma" w:cs="Tahoma"/>
          <w:sz w:val="24"/>
          <w:szCs w:val="24"/>
        </w:rPr>
      </w:pPr>
    </w:p>
    <w:p w:rsidR="00150E4D" w:rsidRDefault="00150E4D" w:rsidP="00A11010">
      <w:pPr>
        <w:rPr>
          <w:rFonts w:ascii="Tahoma" w:hAnsi="Tahoma" w:cs="Tahoma"/>
          <w:sz w:val="24"/>
          <w:szCs w:val="24"/>
        </w:rPr>
      </w:pPr>
      <w:r>
        <w:rPr>
          <w:rFonts w:ascii="Tahoma" w:hAnsi="Tahoma" w:cs="Tahoma"/>
          <w:b/>
          <w:i/>
          <w:sz w:val="24"/>
          <w:szCs w:val="24"/>
        </w:rPr>
        <w:t>Sunday, the 21</w:t>
      </w:r>
      <w:r w:rsidRPr="00150E4D">
        <w:rPr>
          <w:rFonts w:ascii="Tahoma" w:hAnsi="Tahoma" w:cs="Tahoma"/>
          <w:b/>
          <w:i/>
          <w:sz w:val="24"/>
          <w:szCs w:val="24"/>
          <w:vertAlign w:val="superscript"/>
        </w:rPr>
        <w:t>st</w:t>
      </w:r>
      <w:r>
        <w:rPr>
          <w:rFonts w:ascii="Tahoma" w:hAnsi="Tahoma" w:cs="Tahoma"/>
          <w:b/>
          <w:i/>
          <w:sz w:val="24"/>
          <w:szCs w:val="24"/>
        </w:rPr>
        <w:t xml:space="preserve"> of August </w:t>
      </w:r>
      <w:r>
        <w:rPr>
          <w:rFonts w:ascii="Tahoma" w:hAnsi="Tahoma" w:cs="Tahoma"/>
          <w:sz w:val="24"/>
          <w:szCs w:val="24"/>
        </w:rPr>
        <w:t xml:space="preserve">-Model processing and </w:t>
      </w:r>
      <w:proofErr w:type="gramStart"/>
      <w:r>
        <w:rPr>
          <w:rFonts w:ascii="Tahoma" w:hAnsi="Tahoma" w:cs="Tahoma"/>
          <w:sz w:val="24"/>
          <w:szCs w:val="24"/>
        </w:rPr>
        <w:t>Official</w:t>
      </w:r>
      <w:proofErr w:type="gramEnd"/>
      <w:r>
        <w:rPr>
          <w:rFonts w:ascii="Tahoma" w:hAnsi="Tahoma" w:cs="Tahoma"/>
          <w:sz w:val="24"/>
          <w:szCs w:val="24"/>
        </w:rPr>
        <w:t xml:space="preserve"> training</w:t>
      </w:r>
    </w:p>
    <w:p w:rsidR="00150E4D" w:rsidRDefault="00150E4D" w:rsidP="00A11010">
      <w:pPr>
        <w:rPr>
          <w:rFonts w:ascii="Tahoma" w:hAnsi="Tahoma" w:cs="Tahoma"/>
          <w:sz w:val="24"/>
          <w:szCs w:val="24"/>
        </w:rPr>
      </w:pPr>
    </w:p>
    <w:p w:rsidR="00150E4D" w:rsidRDefault="00150E4D" w:rsidP="00A11010">
      <w:pPr>
        <w:rPr>
          <w:rFonts w:ascii="Tahoma" w:hAnsi="Tahoma" w:cs="Tahoma"/>
          <w:sz w:val="24"/>
          <w:szCs w:val="24"/>
        </w:rPr>
      </w:pPr>
      <w:r w:rsidRPr="00150E4D">
        <w:rPr>
          <w:rFonts w:ascii="Tahoma" w:hAnsi="Tahoma" w:cs="Tahoma"/>
          <w:b/>
          <w:i/>
          <w:sz w:val="24"/>
          <w:szCs w:val="24"/>
        </w:rPr>
        <w:t>Monday, the 22</w:t>
      </w:r>
      <w:r w:rsidRPr="00150E4D">
        <w:rPr>
          <w:rFonts w:ascii="Tahoma" w:hAnsi="Tahoma" w:cs="Tahoma"/>
          <w:b/>
          <w:i/>
          <w:sz w:val="24"/>
          <w:szCs w:val="24"/>
          <w:vertAlign w:val="superscript"/>
        </w:rPr>
        <w:t>nd</w:t>
      </w:r>
      <w:r w:rsidRPr="00150E4D">
        <w:rPr>
          <w:rFonts w:ascii="Tahoma" w:hAnsi="Tahoma" w:cs="Tahoma"/>
          <w:b/>
          <w:i/>
          <w:sz w:val="24"/>
          <w:szCs w:val="24"/>
        </w:rPr>
        <w:t xml:space="preserve"> of August</w:t>
      </w:r>
      <w:r>
        <w:rPr>
          <w:rFonts w:ascii="Tahoma" w:hAnsi="Tahoma" w:cs="Tahoma"/>
          <w:b/>
          <w:i/>
          <w:sz w:val="24"/>
          <w:szCs w:val="24"/>
        </w:rPr>
        <w:t xml:space="preserve"> </w:t>
      </w:r>
      <w:r>
        <w:rPr>
          <w:rFonts w:ascii="Tahoma" w:hAnsi="Tahoma" w:cs="Tahoma"/>
          <w:sz w:val="24"/>
          <w:szCs w:val="24"/>
        </w:rPr>
        <w:t>-F4C and F4H Static – Opening Ceremony</w:t>
      </w:r>
    </w:p>
    <w:p w:rsidR="00150E4D" w:rsidRDefault="00150E4D" w:rsidP="00A11010">
      <w:pPr>
        <w:rPr>
          <w:rFonts w:ascii="Tahoma" w:hAnsi="Tahoma" w:cs="Tahoma"/>
          <w:sz w:val="24"/>
          <w:szCs w:val="24"/>
        </w:rPr>
      </w:pPr>
    </w:p>
    <w:p w:rsidR="00150E4D" w:rsidRDefault="00150E4D" w:rsidP="00A11010">
      <w:pPr>
        <w:rPr>
          <w:rFonts w:ascii="Tahoma" w:hAnsi="Tahoma" w:cs="Tahoma"/>
          <w:sz w:val="24"/>
          <w:szCs w:val="24"/>
        </w:rPr>
      </w:pPr>
      <w:r w:rsidRPr="00150E4D">
        <w:rPr>
          <w:rFonts w:ascii="Tahoma" w:hAnsi="Tahoma" w:cs="Tahoma"/>
          <w:b/>
          <w:i/>
          <w:sz w:val="24"/>
          <w:szCs w:val="24"/>
        </w:rPr>
        <w:t>Tuesday, the 23</w:t>
      </w:r>
      <w:r w:rsidRPr="00150E4D">
        <w:rPr>
          <w:rFonts w:ascii="Tahoma" w:hAnsi="Tahoma" w:cs="Tahoma"/>
          <w:b/>
          <w:i/>
          <w:sz w:val="24"/>
          <w:szCs w:val="24"/>
          <w:vertAlign w:val="superscript"/>
        </w:rPr>
        <w:t>rd</w:t>
      </w:r>
      <w:r w:rsidRPr="00150E4D">
        <w:rPr>
          <w:rFonts w:ascii="Tahoma" w:hAnsi="Tahoma" w:cs="Tahoma"/>
          <w:b/>
          <w:i/>
          <w:sz w:val="24"/>
          <w:szCs w:val="24"/>
        </w:rPr>
        <w:t xml:space="preserve"> of August</w:t>
      </w:r>
      <w:r>
        <w:rPr>
          <w:rFonts w:ascii="Tahoma" w:hAnsi="Tahoma" w:cs="Tahoma"/>
          <w:b/>
          <w:i/>
          <w:sz w:val="24"/>
          <w:szCs w:val="24"/>
        </w:rPr>
        <w:t xml:space="preserve"> -</w:t>
      </w:r>
      <w:r>
        <w:rPr>
          <w:rFonts w:ascii="Tahoma" w:hAnsi="Tahoma" w:cs="Tahoma"/>
          <w:sz w:val="24"/>
          <w:szCs w:val="24"/>
        </w:rPr>
        <w:t>-F4C and F4H Static and Flight Nr.1</w:t>
      </w:r>
    </w:p>
    <w:p w:rsidR="00150E4D" w:rsidRDefault="00150E4D" w:rsidP="00A11010">
      <w:pPr>
        <w:rPr>
          <w:rFonts w:ascii="Tahoma" w:hAnsi="Tahoma" w:cs="Tahoma"/>
          <w:sz w:val="24"/>
          <w:szCs w:val="24"/>
        </w:rPr>
      </w:pPr>
    </w:p>
    <w:p w:rsidR="00150E4D" w:rsidRDefault="00150E4D" w:rsidP="00150E4D">
      <w:pPr>
        <w:rPr>
          <w:rFonts w:ascii="Tahoma" w:hAnsi="Tahoma" w:cs="Tahoma"/>
          <w:sz w:val="24"/>
          <w:szCs w:val="24"/>
        </w:rPr>
      </w:pPr>
      <w:r w:rsidRPr="00150E4D">
        <w:rPr>
          <w:rFonts w:ascii="Tahoma" w:hAnsi="Tahoma" w:cs="Tahoma"/>
          <w:b/>
          <w:i/>
          <w:sz w:val="24"/>
          <w:szCs w:val="24"/>
        </w:rPr>
        <w:t>Wednesday, the 24</w:t>
      </w:r>
      <w:r w:rsidRPr="00150E4D">
        <w:rPr>
          <w:rFonts w:ascii="Tahoma" w:hAnsi="Tahoma" w:cs="Tahoma"/>
          <w:b/>
          <w:i/>
          <w:sz w:val="24"/>
          <w:szCs w:val="24"/>
          <w:vertAlign w:val="superscript"/>
        </w:rPr>
        <w:t>th</w:t>
      </w:r>
      <w:r w:rsidRPr="00150E4D">
        <w:rPr>
          <w:rFonts w:ascii="Tahoma" w:hAnsi="Tahoma" w:cs="Tahoma"/>
          <w:b/>
          <w:i/>
          <w:sz w:val="24"/>
          <w:szCs w:val="24"/>
        </w:rPr>
        <w:t xml:space="preserve"> of August</w:t>
      </w:r>
      <w:r>
        <w:rPr>
          <w:rFonts w:ascii="Tahoma" w:hAnsi="Tahoma" w:cs="Tahoma"/>
          <w:b/>
          <w:i/>
          <w:sz w:val="24"/>
          <w:szCs w:val="24"/>
        </w:rPr>
        <w:t xml:space="preserve"> -</w:t>
      </w:r>
      <w:r>
        <w:rPr>
          <w:rFonts w:ascii="Tahoma" w:hAnsi="Tahoma" w:cs="Tahoma"/>
          <w:sz w:val="24"/>
          <w:szCs w:val="24"/>
        </w:rPr>
        <w:t>-F4C and F4H Flight nr.2</w:t>
      </w:r>
    </w:p>
    <w:p w:rsidR="00150E4D" w:rsidRDefault="00150E4D" w:rsidP="00150E4D">
      <w:pPr>
        <w:rPr>
          <w:rFonts w:ascii="Tahoma" w:hAnsi="Tahoma" w:cs="Tahoma"/>
          <w:sz w:val="24"/>
          <w:szCs w:val="24"/>
        </w:rPr>
      </w:pPr>
    </w:p>
    <w:p w:rsidR="00150E4D" w:rsidRDefault="00150E4D" w:rsidP="00150E4D">
      <w:pPr>
        <w:rPr>
          <w:rFonts w:ascii="Tahoma" w:hAnsi="Tahoma" w:cs="Tahoma"/>
          <w:sz w:val="24"/>
          <w:szCs w:val="24"/>
        </w:rPr>
      </w:pPr>
      <w:r w:rsidRPr="00150E4D">
        <w:rPr>
          <w:rFonts w:ascii="Tahoma" w:hAnsi="Tahoma" w:cs="Tahoma"/>
          <w:b/>
          <w:i/>
          <w:sz w:val="24"/>
          <w:szCs w:val="24"/>
        </w:rPr>
        <w:t>Thursday, the 25</w:t>
      </w:r>
      <w:r w:rsidRPr="00150E4D">
        <w:rPr>
          <w:rFonts w:ascii="Tahoma" w:hAnsi="Tahoma" w:cs="Tahoma"/>
          <w:b/>
          <w:i/>
          <w:sz w:val="24"/>
          <w:szCs w:val="24"/>
          <w:vertAlign w:val="superscript"/>
        </w:rPr>
        <w:t>th</w:t>
      </w:r>
      <w:r w:rsidRPr="00150E4D">
        <w:rPr>
          <w:rFonts w:ascii="Tahoma" w:hAnsi="Tahoma" w:cs="Tahoma"/>
          <w:b/>
          <w:i/>
          <w:sz w:val="24"/>
          <w:szCs w:val="24"/>
        </w:rPr>
        <w:t xml:space="preserve"> of August</w:t>
      </w:r>
      <w:r>
        <w:rPr>
          <w:rFonts w:ascii="Tahoma" w:hAnsi="Tahoma" w:cs="Tahoma"/>
          <w:sz w:val="24"/>
          <w:szCs w:val="24"/>
        </w:rPr>
        <w:t xml:space="preserve"> –F4C and F4H Flight nr.3</w:t>
      </w:r>
    </w:p>
    <w:p w:rsidR="00150E4D" w:rsidRDefault="00150E4D" w:rsidP="00150E4D">
      <w:pPr>
        <w:rPr>
          <w:rFonts w:ascii="Tahoma" w:hAnsi="Tahoma" w:cs="Tahoma"/>
          <w:sz w:val="24"/>
          <w:szCs w:val="24"/>
        </w:rPr>
      </w:pPr>
    </w:p>
    <w:p w:rsidR="00150E4D" w:rsidRDefault="00150E4D" w:rsidP="00150E4D">
      <w:pPr>
        <w:rPr>
          <w:rFonts w:ascii="Tahoma" w:hAnsi="Tahoma" w:cs="Tahoma"/>
          <w:sz w:val="24"/>
          <w:szCs w:val="24"/>
        </w:rPr>
      </w:pPr>
      <w:r w:rsidRPr="00150E4D">
        <w:rPr>
          <w:rFonts w:ascii="Tahoma" w:hAnsi="Tahoma" w:cs="Tahoma"/>
          <w:b/>
          <w:i/>
          <w:sz w:val="24"/>
          <w:szCs w:val="24"/>
        </w:rPr>
        <w:t>Friday, the 26</w:t>
      </w:r>
      <w:r w:rsidRPr="00150E4D">
        <w:rPr>
          <w:rFonts w:ascii="Tahoma" w:hAnsi="Tahoma" w:cs="Tahoma"/>
          <w:b/>
          <w:i/>
          <w:sz w:val="24"/>
          <w:szCs w:val="24"/>
          <w:vertAlign w:val="superscript"/>
        </w:rPr>
        <w:t>th</w:t>
      </w:r>
      <w:r w:rsidRPr="00150E4D">
        <w:rPr>
          <w:rFonts w:ascii="Tahoma" w:hAnsi="Tahoma" w:cs="Tahoma"/>
          <w:b/>
          <w:i/>
          <w:sz w:val="24"/>
          <w:szCs w:val="24"/>
        </w:rPr>
        <w:t xml:space="preserve"> of August</w:t>
      </w:r>
      <w:r>
        <w:rPr>
          <w:rFonts w:ascii="Tahoma" w:hAnsi="Tahoma" w:cs="Tahoma"/>
          <w:sz w:val="24"/>
          <w:szCs w:val="24"/>
        </w:rPr>
        <w:t xml:space="preserve"> – Reserve day </w:t>
      </w:r>
    </w:p>
    <w:p w:rsidR="00150E4D" w:rsidRDefault="00150E4D" w:rsidP="00150E4D">
      <w:pPr>
        <w:rPr>
          <w:rFonts w:ascii="Tahoma" w:hAnsi="Tahoma" w:cs="Tahoma"/>
          <w:sz w:val="24"/>
          <w:szCs w:val="24"/>
        </w:rPr>
      </w:pPr>
    </w:p>
    <w:p w:rsidR="00150E4D" w:rsidRDefault="00150E4D" w:rsidP="00150E4D">
      <w:pPr>
        <w:rPr>
          <w:rFonts w:ascii="Tahoma" w:hAnsi="Tahoma" w:cs="Tahoma"/>
          <w:sz w:val="24"/>
          <w:szCs w:val="24"/>
        </w:rPr>
      </w:pPr>
      <w:r w:rsidRPr="00150E4D">
        <w:rPr>
          <w:rFonts w:ascii="Tahoma" w:hAnsi="Tahoma" w:cs="Tahoma"/>
          <w:b/>
          <w:i/>
          <w:sz w:val="24"/>
          <w:szCs w:val="24"/>
        </w:rPr>
        <w:t>Saturday, the 27</w:t>
      </w:r>
      <w:r w:rsidRPr="00150E4D">
        <w:rPr>
          <w:rFonts w:ascii="Tahoma" w:hAnsi="Tahoma" w:cs="Tahoma"/>
          <w:b/>
          <w:i/>
          <w:sz w:val="24"/>
          <w:szCs w:val="24"/>
          <w:vertAlign w:val="superscript"/>
        </w:rPr>
        <w:t>th</w:t>
      </w:r>
      <w:r w:rsidRPr="00150E4D">
        <w:rPr>
          <w:rFonts w:ascii="Tahoma" w:hAnsi="Tahoma" w:cs="Tahoma"/>
          <w:b/>
          <w:i/>
          <w:sz w:val="24"/>
          <w:szCs w:val="24"/>
        </w:rPr>
        <w:t xml:space="preserve"> of August</w:t>
      </w:r>
      <w:r>
        <w:rPr>
          <w:rFonts w:ascii="Tahoma" w:hAnsi="Tahoma" w:cs="Tahoma"/>
          <w:sz w:val="24"/>
          <w:szCs w:val="24"/>
        </w:rPr>
        <w:t xml:space="preserve"> – Closing and Prize Awarding Ceremony, Banquet</w:t>
      </w:r>
    </w:p>
    <w:p w:rsidR="00150E4D" w:rsidRDefault="00150E4D" w:rsidP="00150E4D">
      <w:pPr>
        <w:rPr>
          <w:rFonts w:ascii="Tahoma" w:hAnsi="Tahoma" w:cs="Tahoma"/>
          <w:sz w:val="24"/>
          <w:szCs w:val="24"/>
        </w:rPr>
      </w:pPr>
    </w:p>
    <w:p w:rsidR="00745F5D" w:rsidRDefault="00745F5D" w:rsidP="00A11010">
      <w:pPr>
        <w:rPr>
          <w:rFonts w:ascii="Tahoma" w:hAnsi="Tahoma" w:cs="Tahoma"/>
          <w:sz w:val="24"/>
          <w:szCs w:val="24"/>
        </w:rPr>
      </w:pPr>
    </w:p>
    <w:p w:rsidR="00F91D06" w:rsidRPr="00272EC3" w:rsidRDefault="005612CC" w:rsidP="00F91D06">
      <w:pPr>
        <w:rPr>
          <w:rFonts w:ascii="Tahoma" w:hAnsi="Tahoma" w:cs="Tahoma"/>
          <w:b/>
          <w:sz w:val="24"/>
          <w:szCs w:val="24"/>
        </w:rPr>
      </w:pPr>
      <w:r>
        <w:rPr>
          <w:rFonts w:ascii="Tahoma" w:hAnsi="Tahoma" w:cs="Tahoma"/>
          <w:b/>
          <w:sz w:val="24"/>
          <w:szCs w:val="24"/>
        </w:rPr>
        <w:t>Radio frequencies</w:t>
      </w:r>
      <w:r w:rsidR="00677CC6" w:rsidRPr="00272EC3">
        <w:rPr>
          <w:rFonts w:ascii="Tahoma" w:hAnsi="Tahoma" w:cs="Tahoma"/>
          <w:b/>
          <w:sz w:val="24"/>
          <w:szCs w:val="24"/>
        </w:rPr>
        <w:tab/>
      </w:r>
    </w:p>
    <w:p w:rsidR="00677CC6" w:rsidRDefault="00677CC6" w:rsidP="00F91D06">
      <w:pPr>
        <w:rPr>
          <w:rFonts w:ascii="Tahoma" w:hAnsi="Tahoma" w:cs="Tahoma"/>
          <w:sz w:val="24"/>
          <w:szCs w:val="24"/>
        </w:rPr>
      </w:pPr>
    </w:p>
    <w:p w:rsidR="00677CC6" w:rsidRDefault="00677CC6" w:rsidP="00677CC6">
      <w:pPr>
        <w:pStyle w:val="Luettelokappale"/>
        <w:numPr>
          <w:ilvl w:val="0"/>
          <w:numId w:val="1"/>
        </w:numPr>
        <w:rPr>
          <w:rFonts w:ascii="Tahoma" w:hAnsi="Tahoma" w:cs="Tahoma"/>
          <w:sz w:val="24"/>
          <w:szCs w:val="24"/>
        </w:rPr>
      </w:pPr>
      <w:r>
        <w:rPr>
          <w:rFonts w:ascii="Tahoma" w:hAnsi="Tahoma" w:cs="Tahoma"/>
          <w:sz w:val="24"/>
          <w:szCs w:val="24"/>
        </w:rPr>
        <w:t>35 MHz</w:t>
      </w:r>
    </w:p>
    <w:p w:rsidR="00677CC6" w:rsidRDefault="00677CC6" w:rsidP="00677CC6">
      <w:pPr>
        <w:pStyle w:val="Luettelokappale"/>
        <w:numPr>
          <w:ilvl w:val="0"/>
          <w:numId w:val="1"/>
        </w:numPr>
        <w:rPr>
          <w:rFonts w:ascii="Tahoma" w:hAnsi="Tahoma" w:cs="Tahoma"/>
          <w:sz w:val="24"/>
          <w:szCs w:val="24"/>
        </w:rPr>
      </w:pPr>
      <w:r>
        <w:rPr>
          <w:rFonts w:ascii="Tahoma" w:hAnsi="Tahoma" w:cs="Tahoma"/>
          <w:sz w:val="24"/>
          <w:szCs w:val="24"/>
        </w:rPr>
        <w:t xml:space="preserve">40 MHz </w:t>
      </w:r>
    </w:p>
    <w:p w:rsidR="00677CC6" w:rsidRPr="00BF6870" w:rsidRDefault="00677CC6" w:rsidP="00677CC6">
      <w:pPr>
        <w:pStyle w:val="Luettelokappale"/>
        <w:numPr>
          <w:ilvl w:val="0"/>
          <w:numId w:val="1"/>
        </w:numPr>
        <w:rPr>
          <w:rFonts w:ascii="Tahoma" w:hAnsi="Tahoma" w:cs="Tahoma"/>
          <w:sz w:val="24"/>
          <w:szCs w:val="24"/>
        </w:rPr>
      </w:pPr>
      <w:r>
        <w:rPr>
          <w:rFonts w:ascii="Tahoma" w:hAnsi="Tahoma" w:cs="Tahoma"/>
          <w:sz w:val="24"/>
          <w:szCs w:val="24"/>
        </w:rPr>
        <w:t>2.4 GHz: 2400-2483.5 MHz</w:t>
      </w:r>
      <w:r w:rsidR="009F7AC7" w:rsidRPr="00BF6870">
        <w:rPr>
          <w:rFonts w:ascii="Tahoma" w:hAnsi="Tahoma" w:cs="Tahoma"/>
          <w:sz w:val="24"/>
          <w:szCs w:val="24"/>
        </w:rPr>
        <w:t xml:space="preserve">; </w:t>
      </w:r>
      <w:r w:rsidR="009F7AC7" w:rsidRPr="00BF6870">
        <w:rPr>
          <w:rFonts w:ascii="Tahoma" w:hAnsi="Tahoma" w:cs="Tahoma"/>
          <w:b/>
          <w:sz w:val="24"/>
          <w:szCs w:val="24"/>
          <w:u w:val="single"/>
        </w:rPr>
        <w:t>Using of 2</w:t>
      </w:r>
      <w:proofErr w:type="gramStart"/>
      <w:r w:rsidR="009F7AC7" w:rsidRPr="00BF6870">
        <w:rPr>
          <w:rFonts w:ascii="Tahoma" w:hAnsi="Tahoma" w:cs="Tahoma"/>
          <w:b/>
          <w:sz w:val="24"/>
          <w:szCs w:val="24"/>
          <w:u w:val="single"/>
        </w:rPr>
        <w:t>,4</w:t>
      </w:r>
      <w:proofErr w:type="gramEnd"/>
      <w:r w:rsidR="009F7AC7" w:rsidRPr="00BF6870">
        <w:rPr>
          <w:rFonts w:ascii="Tahoma" w:hAnsi="Tahoma" w:cs="Tahoma"/>
          <w:b/>
          <w:sz w:val="24"/>
          <w:szCs w:val="24"/>
          <w:u w:val="single"/>
        </w:rPr>
        <w:t xml:space="preserve"> GHz is strongly </w:t>
      </w:r>
      <w:r w:rsidR="009F16F0" w:rsidRPr="00BF6870">
        <w:rPr>
          <w:rFonts w:ascii="Tahoma" w:hAnsi="Tahoma" w:cs="Tahoma"/>
          <w:b/>
          <w:sz w:val="24"/>
          <w:szCs w:val="24"/>
          <w:u w:val="single"/>
        </w:rPr>
        <w:t>recommended</w:t>
      </w:r>
      <w:r w:rsidR="009F7AC7" w:rsidRPr="00BF6870">
        <w:rPr>
          <w:rFonts w:ascii="Tahoma" w:hAnsi="Tahoma" w:cs="Tahoma"/>
          <w:b/>
          <w:sz w:val="24"/>
          <w:szCs w:val="24"/>
          <w:u w:val="single"/>
        </w:rPr>
        <w:t>.</w:t>
      </w:r>
    </w:p>
    <w:p w:rsidR="00DD1D86" w:rsidRPr="00BF6870" w:rsidRDefault="00DD1D86" w:rsidP="00DD1D86">
      <w:pPr>
        <w:rPr>
          <w:rFonts w:ascii="Tahoma" w:hAnsi="Tahoma" w:cs="Tahoma"/>
          <w:sz w:val="24"/>
          <w:szCs w:val="24"/>
        </w:rPr>
      </w:pPr>
    </w:p>
    <w:p w:rsidR="00982D27" w:rsidRDefault="00982D27" w:rsidP="00DD1D86">
      <w:pPr>
        <w:rPr>
          <w:rFonts w:ascii="Tahoma" w:hAnsi="Tahoma" w:cs="Tahoma"/>
          <w:b/>
          <w:sz w:val="24"/>
          <w:szCs w:val="24"/>
        </w:rPr>
      </w:pPr>
    </w:p>
    <w:p w:rsidR="00412AE0" w:rsidRPr="00F91623" w:rsidRDefault="00412AE0" w:rsidP="00DD1D86">
      <w:pPr>
        <w:rPr>
          <w:rFonts w:ascii="Tahoma" w:hAnsi="Tahoma" w:cs="Tahoma"/>
          <w:b/>
          <w:sz w:val="24"/>
          <w:szCs w:val="24"/>
        </w:rPr>
      </w:pPr>
      <w:r w:rsidRPr="00F91623">
        <w:rPr>
          <w:rFonts w:ascii="Tahoma" w:hAnsi="Tahoma" w:cs="Tahoma"/>
          <w:b/>
          <w:sz w:val="24"/>
          <w:szCs w:val="24"/>
        </w:rPr>
        <w:t>Hangar</w:t>
      </w:r>
      <w:r w:rsidR="0094512D">
        <w:rPr>
          <w:rFonts w:ascii="Tahoma" w:hAnsi="Tahoma" w:cs="Tahoma"/>
          <w:b/>
          <w:sz w:val="24"/>
          <w:szCs w:val="24"/>
        </w:rPr>
        <w:t>s</w:t>
      </w:r>
    </w:p>
    <w:p w:rsidR="00412AE0" w:rsidRDefault="00412AE0" w:rsidP="00DD1D86">
      <w:pPr>
        <w:rPr>
          <w:rFonts w:ascii="Tahoma" w:hAnsi="Tahoma" w:cs="Tahoma"/>
          <w:sz w:val="24"/>
          <w:szCs w:val="24"/>
        </w:rPr>
      </w:pPr>
    </w:p>
    <w:p w:rsidR="00412AE0" w:rsidRDefault="00412AE0" w:rsidP="00DD1D86">
      <w:pPr>
        <w:rPr>
          <w:rFonts w:ascii="Tahoma" w:hAnsi="Tahoma" w:cs="Tahoma"/>
          <w:sz w:val="24"/>
          <w:szCs w:val="24"/>
        </w:rPr>
      </w:pPr>
      <w:r>
        <w:rPr>
          <w:rFonts w:ascii="Tahoma" w:hAnsi="Tahoma" w:cs="Tahoma"/>
          <w:sz w:val="24"/>
          <w:szCs w:val="24"/>
        </w:rPr>
        <w:t>Hangar</w:t>
      </w:r>
      <w:r w:rsidR="0094512D">
        <w:rPr>
          <w:rFonts w:ascii="Tahoma" w:hAnsi="Tahoma" w:cs="Tahoma"/>
          <w:sz w:val="24"/>
          <w:szCs w:val="24"/>
        </w:rPr>
        <w:t>s</w:t>
      </w:r>
      <w:r>
        <w:rPr>
          <w:rFonts w:ascii="Tahoma" w:hAnsi="Tahoma" w:cs="Tahoma"/>
          <w:sz w:val="24"/>
          <w:szCs w:val="24"/>
        </w:rPr>
        <w:t xml:space="preserve"> to the competito</w:t>
      </w:r>
      <w:r w:rsidRPr="003D5F2A">
        <w:rPr>
          <w:rFonts w:ascii="Tahoma" w:hAnsi="Tahoma" w:cs="Tahoma"/>
          <w:sz w:val="24"/>
          <w:szCs w:val="24"/>
        </w:rPr>
        <w:t>r</w:t>
      </w:r>
      <w:r w:rsidR="007348C9" w:rsidRPr="003D5F2A">
        <w:rPr>
          <w:rFonts w:ascii="Tahoma" w:hAnsi="Tahoma" w:cs="Tahoma"/>
          <w:sz w:val="24"/>
          <w:szCs w:val="24"/>
        </w:rPr>
        <w:t>’</w:t>
      </w:r>
      <w:r w:rsidRPr="003D5F2A">
        <w:rPr>
          <w:rFonts w:ascii="Tahoma" w:hAnsi="Tahoma" w:cs="Tahoma"/>
          <w:sz w:val="24"/>
          <w:szCs w:val="24"/>
        </w:rPr>
        <w:t>s</w:t>
      </w:r>
      <w:r>
        <w:rPr>
          <w:rFonts w:ascii="Tahoma" w:hAnsi="Tahoma" w:cs="Tahoma"/>
          <w:sz w:val="24"/>
          <w:szCs w:val="24"/>
        </w:rPr>
        <w:t xml:space="preserve"> disposal will be available from </w:t>
      </w:r>
      <w:r w:rsidR="005E53CF">
        <w:rPr>
          <w:rFonts w:ascii="Tahoma" w:hAnsi="Tahoma" w:cs="Tahoma"/>
          <w:sz w:val="24"/>
          <w:szCs w:val="24"/>
        </w:rPr>
        <w:t xml:space="preserve">August </w:t>
      </w:r>
      <w:proofErr w:type="gramStart"/>
      <w:r w:rsidR="005E53CF">
        <w:rPr>
          <w:rFonts w:ascii="Tahoma" w:hAnsi="Tahoma" w:cs="Tahoma"/>
          <w:sz w:val="24"/>
          <w:szCs w:val="24"/>
        </w:rPr>
        <w:t>20th</w:t>
      </w:r>
      <w:r w:rsidR="00BA50A3">
        <w:rPr>
          <w:rFonts w:ascii="Tahoma" w:hAnsi="Tahoma" w:cs="Tahoma"/>
          <w:sz w:val="24"/>
          <w:szCs w:val="24"/>
        </w:rPr>
        <w:t xml:space="preserve"> </w:t>
      </w:r>
      <w:r>
        <w:rPr>
          <w:rFonts w:ascii="Tahoma" w:hAnsi="Tahoma" w:cs="Tahoma"/>
          <w:sz w:val="24"/>
          <w:szCs w:val="24"/>
        </w:rPr>
        <w:t xml:space="preserve"> </w:t>
      </w:r>
      <w:r w:rsidR="006517CC">
        <w:rPr>
          <w:rFonts w:ascii="Tahoma" w:hAnsi="Tahoma" w:cs="Tahoma"/>
          <w:sz w:val="24"/>
          <w:szCs w:val="24"/>
        </w:rPr>
        <w:t>to</w:t>
      </w:r>
      <w:proofErr w:type="gramEnd"/>
      <w:r>
        <w:rPr>
          <w:rFonts w:ascii="Tahoma" w:hAnsi="Tahoma" w:cs="Tahoma"/>
          <w:sz w:val="24"/>
          <w:szCs w:val="24"/>
        </w:rPr>
        <w:t xml:space="preserve"> </w:t>
      </w:r>
      <w:r w:rsidR="005E53CF">
        <w:rPr>
          <w:rFonts w:ascii="Tahoma" w:hAnsi="Tahoma" w:cs="Tahoma"/>
          <w:sz w:val="24"/>
          <w:szCs w:val="24"/>
        </w:rPr>
        <w:t>August 27th</w:t>
      </w:r>
      <w:r w:rsidR="00BA50A3">
        <w:rPr>
          <w:rFonts w:ascii="Tahoma" w:hAnsi="Tahoma" w:cs="Tahoma"/>
          <w:sz w:val="24"/>
          <w:szCs w:val="24"/>
        </w:rPr>
        <w:t xml:space="preserve">, </w:t>
      </w:r>
      <w:r w:rsidR="005E53CF">
        <w:rPr>
          <w:rFonts w:ascii="Tahoma" w:hAnsi="Tahoma" w:cs="Tahoma"/>
          <w:sz w:val="24"/>
          <w:szCs w:val="24"/>
        </w:rPr>
        <w:t>2016.</w:t>
      </w:r>
    </w:p>
    <w:p w:rsidR="00412AE0" w:rsidRDefault="00412AE0" w:rsidP="00DD1D86">
      <w:pPr>
        <w:rPr>
          <w:rFonts w:ascii="Tahoma" w:hAnsi="Tahoma" w:cs="Tahoma"/>
          <w:sz w:val="24"/>
          <w:szCs w:val="24"/>
        </w:rPr>
      </w:pPr>
      <w:r>
        <w:rPr>
          <w:rFonts w:ascii="Tahoma" w:hAnsi="Tahoma" w:cs="Tahoma"/>
          <w:sz w:val="24"/>
          <w:szCs w:val="24"/>
        </w:rPr>
        <w:t>Each team will have a maintenance area with tables, chairs and 220V power supply.</w:t>
      </w:r>
    </w:p>
    <w:p w:rsidR="00412AE0" w:rsidRDefault="00412AE0" w:rsidP="00DD1D86">
      <w:pPr>
        <w:rPr>
          <w:rFonts w:ascii="Tahoma" w:hAnsi="Tahoma" w:cs="Tahoma"/>
          <w:sz w:val="24"/>
          <w:szCs w:val="24"/>
        </w:rPr>
      </w:pPr>
      <w:r>
        <w:rPr>
          <w:rFonts w:ascii="Tahoma" w:hAnsi="Tahoma" w:cs="Tahoma"/>
          <w:sz w:val="24"/>
          <w:szCs w:val="24"/>
        </w:rPr>
        <w:t>Hangar will be protected and guarded round the clock.</w:t>
      </w:r>
    </w:p>
    <w:p w:rsidR="00412AE0" w:rsidRDefault="00412AE0" w:rsidP="00DD1D86">
      <w:pPr>
        <w:rPr>
          <w:rFonts w:ascii="Tahoma" w:hAnsi="Tahoma" w:cs="Tahoma"/>
          <w:sz w:val="24"/>
          <w:szCs w:val="24"/>
        </w:rPr>
      </w:pPr>
    </w:p>
    <w:p w:rsidR="00412AE0" w:rsidRPr="00F91623" w:rsidRDefault="00412AE0" w:rsidP="00DD1D86">
      <w:pPr>
        <w:rPr>
          <w:rFonts w:ascii="Tahoma" w:hAnsi="Tahoma" w:cs="Tahoma"/>
          <w:b/>
          <w:sz w:val="24"/>
          <w:szCs w:val="24"/>
        </w:rPr>
      </w:pPr>
      <w:r w:rsidRPr="00F91623">
        <w:rPr>
          <w:rFonts w:ascii="Tahoma" w:hAnsi="Tahoma" w:cs="Tahoma"/>
          <w:b/>
          <w:sz w:val="24"/>
          <w:szCs w:val="24"/>
        </w:rPr>
        <w:t>Participation</w:t>
      </w:r>
    </w:p>
    <w:p w:rsidR="00412AE0" w:rsidRDefault="00412AE0" w:rsidP="00DD1D86">
      <w:pPr>
        <w:rPr>
          <w:rFonts w:ascii="Tahoma" w:hAnsi="Tahoma" w:cs="Tahoma"/>
          <w:sz w:val="24"/>
          <w:szCs w:val="24"/>
        </w:rPr>
      </w:pPr>
    </w:p>
    <w:p w:rsidR="00412AE0" w:rsidRDefault="00412AE0" w:rsidP="00DD1D86">
      <w:pPr>
        <w:rPr>
          <w:rFonts w:ascii="Tahoma" w:hAnsi="Tahoma" w:cs="Tahoma"/>
          <w:sz w:val="24"/>
          <w:szCs w:val="24"/>
        </w:rPr>
      </w:pPr>
      <w:r>
        <w:rPr>
          <w:rFonts w:ascii="Tahoma" w:hAnsi="Tahoma" w:cs="Tahoma"/>
          <w:sz w:val="24"/>
          <w:szCs w:val="24"/>
        </w:rPr>
        <w:t>A National team may consist of:</w:t>
      </w:r>
    </w:p>
    <w:p w:rsidR="00412AE0" w:rsidRDefault="00412AE0" w:rsidP="00DD1D86">
      <w:pPr>
        <w:rPr>
          <w:rFonts w:ascii="Tahoma" w:hAnsi="Tahoma" w:cs="Tahoma"/>
          <w:sz w:val="24"/>
          <w:szCs w:val="24"/>
        </w:rPr>
      </w:pPr>
      <w:r>
        <w:rPr>
          <w:rFonts w:ascii="Tahoma" w:hAnsi="Tahoma" w:cs="Tahoma"/>
          <w:sz w:val="24"/>
          <w:szCs w:val="24"/>
        </w:rPr>
        <w:t>-Team Manager</w:t>
      </w:r>
    </w:p>
    <w:p w:rsidR="00BF6F6A" w:rsidRDefault="00BF6F6A" w:rsidP="00DD1D86">
      <w:pPr>
        <w:rPr>
          <w:rFonts w:ascii="Tahoma" w:hAnsi="Tahoma" w:cs="Tahoma"/>
          <w:sz w:val="24"/>
          <w:szCs w:val="24"/>
        </w:rPr>
      </w:pPr>
      <w:r>
        <w:rPr>
          <w:rFonts w:ascii="Tahoma" w:hAnsi="Tahoma" w:cs="Tahoma"/>
          <w:sz w:val="24"/>
          <w:szCs w:val="24"/>
        </w:rPr>
        <w:t>- Team Manager’s Assistant</w:t>
      </w:r>
    </w:p>
    <w:p w:rsidR="00412AE0" w:rsidRPr="00953C99" w:rsidRDefault="00412AE0" w:rsidP="00DD1D86">
      <w:pPr>
        <w:rPr>
          <w:rFonts w:ascii="Tahoma" w:hAnsi="Tahoma" w:cs="Tahoma"/>
          <w:sz w:val="24"/>
          <w:szCs w:val="24"/>
          <w:u w:val="single"/>
        </w:rPr>
      </w:pPr>
      <w:r>
        <w:rPr>
          <w:rFonts w:ascii="Tahoma" w:hAnsi="Tahoma" w:cs="Tahoma"/>
          <w:sz w:val="24"/>
          <w:szCs w:val="24"/>
        </w:rPr>
        <w:t>-Maximum 3 senior competitors</w:t>
      </w:r>
      <w:r w:rsidR="005B3C53">
        <w:rPr>
          <w:rFonts w:ascii="Tahoma" w:hAnsi="Tahoma" w:cs="Tahoma"/>
          <w:sz w:val="24"/>
          <w:szCs w:val="24"/>
        </w:rPr>
        <w:t xml:space="preserve"> and 1</w:t>
      </w:r>
      <w:r w:rsidR="00953C99" w:rsidRPr="00953C99">
        <w:rPr>
          <w:rFonts w:ascii="Tahoma" w:hAnsi="Tahoma" w:cs="Tahoma"/>
          <w:sz w:val="24"/>
          <w:szCs w:val="24"/>
        </w:rPr>
        <w:t xml:space="preserve"> junior</w:t>
      </w:r>
    </w:p>
    <w:p w:rsidR="00412AE0" w:rsidRDefault="00412AE0" w:rsidP="00DD1D86">
      <w:pPr>
        <w:rPr>
          <w:rFonts w:ascii="Tahoma" w:hAnsi="Tahoma" w:cs="Tahoma"/>
          <w:sz w:val="24"/>
          <w:szCs w:val="24"/>
        </w:rPr>
      </w:pPr>
      <w:r>
        <w:rPr>
          <w:rFonts w:ascii="Tahoma" w:hAnsi="Tahoma" w:cs="Tahoma"/>
          <w:sz w:val="24"/>
          <w:szCs w:val="24"/>
        </w:rPr>
        <w:t>-Helpers and supporters</w:t>
      </w:r>
    </w:p>
    <w:p w:rsidR="00412AE0" w:rsidRDefault="00412AE0" w:rsidP="00DD1D86">
      <w:pPr>
        <w:rPr>
          <w:rFonts w:ascii="Tahoma" w:hAnsi="Tahoma" w:cs="Tahoma"/>
          <w:sz w:val="24"/>
          <w:szCs w:val="24"/>
        </w:rPr>
      </w:pPr>
    </w:p>
    <w:p w:rsidR="00412AE0" w:rsidRDefault="005E53CF" w:rsidP="00DD1D86">
      <w:pPr>
        <w:rPr>
          <w:rFonts w:ascii="Tahoma" w:hAnsi="Tahoma" w:cs="Tahoma"/>
          <w:sz w:val="24"/>
          <w:szCs w:val="24"/>
        </w:rPr>
      </w:pPr>
      <w:r>
        <w:rPr>
          <w:rFonts w:ascii="Tahoma" w:hAnsi="Tahoma" w:cs="Tahoma"/>
          <w:sz w:val="24"/>
          <w:szCs w:val="24"/>
        </w:rPr>
        <w:lastRenderedPageBreak/>
        <w:t>The 2014</w:t>
      </w:r>
      <w:r w:rsidR="00412AE0">
        <w:rPr>
          <w:rFonts w:ascii="Tahoma" w:hAnsi="Tahoma" w:cs="Tahoma"/>
          <w:sz w:val="24"/>
          <w:szCs w:val="24"/>
        </w:rPr>
        <w:t xml:space="preserve"> reigning </w:t>
      </w:r>
      <w:r>
        <w:rPr>
          <w:rFonts w:ascii="Tahoma" w:hAnsi="Tahoma" w:cs="Tahoma"/>
          <w:sz w:val="24"/>
          <w:szCs w:val="24"/>
        </w:rPr>
        <w:t>World</w:t>
      </w:r>
      <w:r w:rsidR="00412AE0">
        <w:rPr>
          <w:rFonts w:ascii="Tahoma" w:hAnsi="Tahoma" w:cs="Tahoma"/>
          <w:sz w:val="24"/>
          <w:szCs w:val="24"/>
        </w:rPr>
        <w:t xml:space="preserve"> Champion </w:t>
      </w:r>
      <w:r>
        <w:rPr>
          <w:rFonts w:ascii="Tahoma" w:hAnsi="Tahoma" w:cs="Tahoma"/>
          <w:sz w:val="24"/>
          <w:szCs w:val="24"/>
        </w:rPr>
        <w:t xml:space="preserve">has the right, subject to his NAC approval, to take part in the World Championships regardless </w:t>
      </w:r>
      <w:proofErr w:type="spellStart"/>
      <w:r>
        <w:rPr>
          <w:rFonts w:ascii="Tahoma" w:hAnsi="Tahoma" w:cs="Tahoma"/>
          <w:sz w:val="24"/>
          <w:szCs w:val="24"/>
        </w:rPr>
        <w:t>or</w:t>
      </w:r>
      <w:proofErr w:type="spellEnd"/>
      <w:r>
        <w:rPr>
          <w:rFonts w:ascii="Tahoma" w:hAnsi="Tahoma" w:cs="Tahoma"/>
          <w:sz w:val="24"/>
          <w:szCs w:val="24"/>
        </w:rPr>
        <w:t xml:space="preserve"> whether he is qualified for the national team or not.</w:t>
      </w:r>
      <w:r w:rsidR="00412AE0">
        <w:rPr>
          <w:rFonts w:ascii="Tahoma" w:hAnsi="Tahoma" w:cs="Tahoma"/>
          <w:sz w:val="24"/>
          <w:szCs w:val="24"/>
        </w:rPr>
        <w:t>.</w:t>
      </w:r>
    </w:p>
    <w:p w:rsidR="00412AE0" w:rsidRDefault="00412AE0" w:rsidP="00DD1D86">
      <w:pPr>
        <w:rPr>
          <w:rFonts w:ascii="Tahoma" w:hAnsi="Tahoma" w:cs="Tahoma"/>
          <w:sz w:val="24"/>
          <w:szCs w:val="24"/>
        </w:rPr>
      </w:pPr>
      <w:r>
        <w:rPr>
          <w:rFonts w:ascii="Tahoma" w:hAnsi="Tahoma" w:cs="Tahoma"/>
          <w:sz w:val="24"/>
          <w:szCs w:val="24"/>
        </w:rPr>
        <w:t>If he is not member of the national team, his score will not be considered in the team results.</w:t>
      </w:r>
    </w:p>
    <w:p w:rsidR="00412AE0" w:rsidRDefault="00412AE0" w:rsidP="00DD1D86">
      <w:pPr>
        <w:rPr>
          <w:rFonts w:ascii="Tahoma" w:hAnsi="Tahoma" w:cs="Tahoma"/>
          <w:sz w:val="24"/>
          <w:szCs w:val="24"/>
        </w:rPr>
      </w:pPr>
    </w:p>
    <w:p w:rsidR="00412AE0" w:rsidRPr="00F91623" w:rsidRDefault="00412AE0" w:rsidP="00DD1D86">
      <w:pPr>
        <w:rPr>
          <w:rFonts w:ascii="Tahoma" w:hAnsi="Tahoma" w:cs="Tahoma"/>
          <w:b/>
          <w:sz w:val="24"/>
          <w:szCs w:val="24"/>
        </w:rPr>
      </w:pPr>
      <w:r w:rsidRPr="00F91623">
        <w:rPr>
          <w:rFonts w:ascii="Tahoma" w:hAnsi="Tahoma" w:cs="Tahoma"/>
          <w:b/>
          <w:sz w:val="24"/>
          <w:szCs w:val="24"/>
        </w:rPr>
        <w:t>Licensing</w:t>
      </w:r>
    </w:p>
    <w:p w:rsidR="00412AE0" w:rsidRDefault="00412AE0" w:rsidP="00DD1D86">
      <w:pPr>
        <w:rPr>
          <w:rFonts w:ascii="Tahoma" w:hAnsi="Tahoma" w:cs="Tahoma"/>
          <w:sz w:val="24"/>
          <w:szCs w:val="24"/>
        </w:rPr>
      </w:pPr>
    </w:p>
    <w:p w:rsidR="00412AE0" w:rsidRDefault="00412AE0" w:rsidP="00DD1D86">
      <w:pPr>
        <w:rPr>
          <w:rFonts w:ascii="Tahoma" w:hAnsi="Tahoma" w:cs="Tahoma"/>
          <w:sz w:val="24"/>
          <w:szCs w:val="24"/>
        </w:rPr>
      </w:pPr>
      <w:r>
        <w:rPr>
          <w:rFonts w:ascii="Tahoma" w:hAnsi="Tahoma" w:cs="Tahoma"/>
          <w:sz w:val="24"/>
          <w:szCs w:val="24"/>
        </w:rPr>
        <w:t>Each competitor, team manager and team manager assistant must possess</w:t>
      </w:r>
      <w:r w:rsidR="00BA50A3">
        <w:rPr>
          <w:rFonts w:ascii="Tahoma" w:hAnsi="Tahoma" w:cs="Tahoma"/>
          <w:sz w:val="24"/>
          <w:szCs w:val="24"/>
        </w:rPr>
        <w:t xml:space="preserve"> a valid FAI License, valid 201</w:t>
      </w:r>
      <w:r w:rsidR="005E53CF">
        <w:rPr>
          <w:rFonts w:ascii="Tahoma" w:hAnsi="Tahoma" w:cs="Tahoma"/>
          <w:sz w:val="24"/>
          <w:szCs w:val="24"/>
        </w:rPr>
        <w:t>6</w:t>
      </w:r>
      <w:r>
        <w:rPr>
          <w:rFonts w:ascii="Tahoma" w:hAnsi="Tahoma" w:cs="Tahoma"/>
          <w:sz w:val="24"/>
          <w:szCs w:val="24"/>
        </w:rPr>
        <w:t>, issued by their NAC.</w:t>
      </w:r>
    </w:p>
    <w:p w:rsidR="00412AE0" w:rsidRDefault="00412AE0" w:rsidP="00DD1D86">
      <w:pPr>
        <w:rPr>
          <w:rFonts w:ascii="Tahoma" w:hAnsi="Tahoma" w:cs="Tahoma"/>
          <w:sz w:val="24"/>
          <w:szCs w:val="24"/>
        </w:rPr>
      </w:pPr>
    </w:p>
    <w:p w:rsidR="00412AE0" w:rsidRDefault="00412AE0" w:rsidP="00DD1D86">
      <w:pPr>
        <w:rPr>
          <w:rFonts w:ascii="Tahoma" w:hAnsi="Tahoma" w:cs="Tahoma"/>
          <w:b/>
          <w:sz w:val="24"/>
          <w:szCs w:val="24"/>
        </w:rPr>
      </w:pPr>
      <w:r w:rsidRPr="00F91623">
        <w:rPr>
          <w:rFonts w:ascii="Tahoma" w:hAnsi="Tahoma" w:cs="Tahoma"/>
          <w:b/>
          <w:sz w:val="24"/>
          <w:szCs w:val="24"/>
        </w:rPr>
        <w:t>Classification and awards</w:t>
      </w:r>
    </w:p>
    <w:p w:rsidR="000A4BC6" w:rsidRDefault="000A4BC6" w:rsidP="00DD1D86">
      <w:pPr>
        <w:rPr>
          <w:rFonts w:ascii="Tahoma" w:hAnsi="Tahoma" w:cs="Tahoma"/>
          <w:sz w:val="24"/>
          <w:szCs w:val="24"/>
        </w:rPr>
      </w:pPr>
    </w:p>
    <w:p w:rsidR="00412AE0" w:rsidRDefault="002202B9" w:rsidP="00DD1D86">
      <w:pPr>
        <w:rPr>
          <w:rFonts w:ascii="Tahoma" w:hAnsi="Tahoma" w:cs="Tahoma"/>
          <w:sz w:val="24"/>
          <w:szCs w:val="24"/>
        </w:rPr>
      </w:pPr>
      <w:r>
        <w:rPr>
          <w:rFonts w:ascii="Tahoma" w:hAnsi="Tahoma" w:cs="Tahoma"/>
          <w:sz w:val="24"/>
          <w:szCs w:val="24"/>
        </w:rPr>
        <w:t>There will be an individual classification and a team classification</w:t>
      </w:r>
      <w:r w:rsidR="00BF6B89">
        <w:rPr>
          <w:rFonts w:ascii="Tahoma" w:hAnsi="Tahoma" w:cs="Tahoma"/>
          <w:sz w:val="24"/>
          <w:szCs w:val="24"/>
        </w:rPr>
        <w:t xml:space="preserve"> in each class F4C and F4H</w:t>
      </w:r>
      <w:r>
        <w:rPr>
          <w:rFonts w:ascii="Tahoma" w:hAnsi="Tahoma" w:cs="Tahoma"/>
          <w:sz w:val="24"/>
          <w:szCs w:val="24"/>
        </w:rPr>
        <w:t>.</w:t>
      </w:r>
    </w:p>
    <w:p w:rsidR="009668E5" w:rsidRDefault="009668E5" w:rsidP="00DD1D86">
      <w:pPr>
        <w:rPr>
          <w:rFonts w:ascii="Tahoma" w:hAnsi="Tahoma" w:cs="Tahoma"/>
          <w:sz w:val="24"/>
          <w:szCs w:val="24"/>
        </w:rPr>
      </w:pPr>
      <w:r>
        <w:rPr>
          <w:rFonts w:ascii="Tahoma" w:hAnsi="Tahoma" w:cs="Tahoma"/>
          <w:sz w:val="24"/>
          <w:szCs w:val="24"/>
        </w:rPr>
        <w:t>The winners will be awarded with FAI medals and diplomas.</w:t>
      </w:r>
    </w:p>
    <w:p w:rsidR="00A67397" w:rsidRPr="009C6E9F" w:rsidRDefault="00A67397" w:rsidP="00DD1D86">
      <w:pPr>
        <w:rPr>
          <w:rFonts w:ascii="Tahoma" w:hAnsi="Tahoma" w:cs="Tahoma"/>
          <w:sz w:val="24"/>
          <w:szCs w:val="24"/>
        </w:rPr>
      </w:pPr>
      <w:r w:rsidRPr="009C6E9F">
        <w:rPr>
          <w:rFonts w:ascii="Tahoma" w:hAnsi="Tahoma" w:cs="Tahoma"/>
          <w:sz w:val="24"/>
          <w:szCs w:val="24"/>
        </w:rPr>
        <w:t xml:space="preserve">There will </w:t>
      </w:r>
      <w:r w:rsidR="00657268" w:rsidRPr="009C6E9F">
        <w:rPr>
          <w:rFonts w:ascii="Tahoma" w:hAnsi="Tahoma" w:cs="Tahoma"/>
          <w:sz w:val="24"/>
          <w:szCs w:val="24"/>
        </w:rPr>
        <w:t>also be</w:t>
      </w:r>
      <w:r w:rsidRPr="009C6E9F">
        <w:rPr>
          <w:rFonts w:ascii="Tahoma" w:hAnsi="Tahoma" w:cs="Tahoma"/>
          <w:sz w:val="24"/>
          <w:szCs w:val="24"/>
        </w:rPr>
        <w:t xml:space="preserve"> awarded cups on behalf of the organizers.</w:t>
      </w:r>
    </w:p>
    <w:p w:rsidR="002202B9" w:rsidRDefault="002202B9" w:rsidP="00DD1D86">
      <w:pPr>
        <w:rPr>
          <w:rFonts w:ascii="Tahoma" w:hAnsi="Tahoma" w:cs="Tahoma"/>
          <w:sz w:val="24"/>
          <w:szCs w:val="24"/>
        </w:rPr>
      </w:pPr>
    </w:p>
    <w:p w:rsidR="002202B9" w:rsidRPr="00F91623" w:rsidRDefault="002202B9" w:rsidP="00DD1D86">
      <w:pPr>
        <w:rPr>
          <w:rFonts w:ascii="Tahoma" w:hAnsi="Tahoma" w:cs="Tahoma"/>
          <w:b/>
          <w:sz w:val="24"/>
          <w:szCs w:val="24"/>
        </w:rPr>
      </w:pPr>
      <w:r w:rsidRPr="00F91623">
        <w:rPr>
          <w:rFonts w:ascii="Tahoma" w:hAnsi="Tahoma" w:cs="Tahoma"/>
          <w:b/>
          <w:sz w:val="24"/>
          <w:szCs w:val="24"/>
        </w:rPr>
        <w:t>Languages</w:t>
      </w:r>
    </w:p>
    <w:p w:rsidR="002202B9" w:rsidRDefault="002202B9" w:rsidP="00DD1D86">
      <w:pPr>
        <w:rPr>
          <w:rFonts w:ascii="Tahoma" w:hAnsi="Tahoma" w:cs="Tahoma"/>
          <w:sz w:val="24"/>
          <w:szCs w:val="24"/>
        </w:rPr>
      </w:pPr>
    </w:p>
    <w:p w:rsidR="002202B9" w:rsidRDefault="002202B9" w:rsidP="00DD1D86">
      <w:pPr>
        <w:rPr>
          <w:rFonts w:ascii="Tahoma" w:hAnsi="Tahoma" w:cs="Tahoma"/>
          <w:sz w:val="24"/>
          <w:szCs w:val="24"/>
        </w:rPr>
      </w:pPr>
      <w:r>
        <w:rPr>
          <w:rFonts w:ascii="Tahoma" w:hAnsi="Tahoma" w:cs="Tahoma"/>
          <w:sz w:val="24"/>
          <w:szCs w:val="24"/>
        </w:rPr>
        <w:t>Official contest language</w:t>
      </w:r>
      <w:r w:rsidR="007348C9" w:rsidRPr="00D87ADC">
        <w:rPr>
          <w:rFonts w:ascii="Tahoma" w:hAnsi="Tahoma" w:cs="Tahoma"/>
          <w:sz w:val="24"/>
          <w:szCs w:val="24"/>
        </w:rPr>
        <w:t>s</w:t>
      </w:r>
      <w:r>
        <w:rPr>
          <w:rFonts w:ascii="Tahoma" w:hAnsi="Tahoma" w:cs="Tahoma"/>
          <w:sz w:val="24"/>
          <w:szCs w:val="24"/>
        </w:rPr>
        <w:t xml:space="preserve"> are:</w:t>
      </w:r>
    </w:p>
    <w:p w:rsidR="002202B9" w:rsidRDefault="002202B9" w:rsidP="00DD1D86">
      <w:pPr>
        <w:rPr>
          <w:rFonts w:ascii="Tahoma" w:hAnsi="Tahoma" w:cs="Tahoma"/>
          <w:sz w:val="24"/>
          <w:szCs w:val="24"/>
        </w:rPr>
      </w:pPr>
      <w:r>
        <w:rPr>
          <w:rFonts w:ascii="Tahoma" w:hAnsi="Tahoma" w:cs="Tahoma"/>
          <w:sz w:val="24"/>
          <w:szCs w:val="24"/>
        </w:rPr>
        <w:t>-English</w:t>
      </w:r>
    </w:p>
    <w:p w:rsidR="002202B9" w:rsidRDefault="002202B9" w:rsidP="00DD1D86">
      <w:pPr>
        <w:rPr>
          <w:rFonts w:ascii="Tahoma" w:hAnsi="Tahoma" w:cs="Tahoma"/>
          <w:sz w:val="24"/>
          <w:szCs w:val="24"/>
        </w:rPr>
      </w:pPr>
      <w:r>
        <w:rPr>
          <w:rFonts w:ascii="Tahoma" w:hAnsi="Tahoma" w:cs="Tahoma"/>
          <w:sz w:val="24"/>
          <w:szCs w:val="24"/>
        </w:rPr>
        <w:t>-Romanian</w:t>
      </w:r>
    </w:p>
    <w:p w:rsidR="001B560F" w:rsidRDefault="001B560F" w:rsidP="00DD1D86">
      <w:pPr>
        <w:rPr>
          <w:rFonts w:ascii="Tahoma" w:hAnsi="Tahoma" w:cs="Tahoma"/>
          <w:sz w:val="24"/>
          <w:szCs w:val="24"/>
        </w:rPr>
      </w:pPr>
    </w:p>
    <w:p w:rsidR="001B560F" w:rsidRPr="00F91623" w:rsidRDefault="00BF6B89" w:rsidP="00DD1D86">
      <w:pPr>
        <w:rPr>
          <w:rFonts w:ascii="Tahoma" w:hAnsi="Tahoma" w:cs="Tahoma"/>
          <w:b/>
          <w:sz w:val="24"/>
          <w:szCs w:val="24"/>
        </w:rPr>
      </w:pPr>
      <w:r>
        <w:rPr>
          <w:rFonts w:ascii="Tahoma" w:hAnsi="Tahoma" w:cs="Tahoma"/>
          <w:b/>
          <w:sz w:val="24"/>
          <w:szCs w:val="24"/>
        </w:rPr>
        <w:t>Estimated Entry F</w:t>
      </w:r>
      <w:r w:rsidR="001B560F" w:rsidRPr="00F91623">
        <w:rPr>
          <w:rFonts w:ascii="Tahoma" w:hAnsi="Tahoma" w:cs="Tahoma"/>
          <w:b/>
          <w:sz w:val="24"/>
          <w:szCs w:val="24"/>
        </w:rPr>
        <w:t>ees</w:t>
      </w:r>
    </w:p>
    <w:p w:rsidR="001B560F" w:rsidRDefault="001B560F" w:rsidP="00DD1D86">
      <w:pPr>
        <w:rPr>
          <w:rFonts w:ascii="Tahoma" w:hAnsi="Tahoma" w:cs="Tahoma"/>
          <w:sz w:val="24"/>
          <w:szCs w:val="24"/>
        </w:rPr>
      </w:pPr>
    </w:p>
    <w:p w:rsidR="001B560F" w:rsidRDefault="009F16F0" w:rsidP="00DD1D86">
      <w:pPr>
        <w:rPr>
          <w:rFonts w:ascii="Tahoma" w:hAnsi="Tahoma" w:cs="Tahoma"/>
          <w:sz w:val="24"/>
          <w:szCs w:val="24"/>
        </w:rPr>
      </w:pPr>
      <w:r>
        <w:rPr>
          <w:rFonts w:ascii="Tahoma" w:hAnsi="Tahoma" w:cs="Tahoma"/>
          <w:sz w:val="24"/>
          <w:szCs w:val="24"/>
        </w:rPr>
        <w:t>-senior competitors</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00C70455">
        <w:rPr>
          <w:rFonts w:ascii="Tahoma" w:hAnsi="Tahoma" w:cs="Tahoma"/>
          <w:sz w:val="24"/>
          <w:szCs w:val="24"/>
        </w:rPr>
        <w:t>530</w:t>
      </w:r>
      <w:r>
        <w:rPr>
          <w:rFonts w:ascii="Tahoma" w:hAnsi="Tahoma" w:cs="Tahoma"/>
          <w:sz w:val="24"/>
          <w:szCs w:val="24"/>
        </w:rPr>
        <w:t xml:space="preserve"> €</w:t>
      </w:r>
    </w:p>
    <w:p w:rsidR="001B560F" w:rsidRDefault="001B560F" w:rsidP="00DD1D86">
      <w:pPr>
        <w:rPr>
          <w:rFonts w:ascii="Tahoma" w:hAnsi="Tahoma" w:cs="Tahoma"/>
          <w:sz w:val="24"/>
          <w:szCs w:val="24"/>
        </w:rPr>
      </w:pPr>
      <w:r>
        <w:rPr>
          <w:rFonts w:ascii="Tahoma" w:hAnsi="Tahoma" w:cs="Tahoma"/>
          <w:sz w:val="24"/>
          <w:szCs w:val="24"/>
        </w:rPr>
        <w:t>-TM, TM’s Assistant</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00C70455">
        <w:rPr>
          <w:rFonts w:ascii="Tahoma" w:hAnsi="Tahoma" w:cs="Tahoma"/>
          <w:sz w:val="24"/>
          <w:szCs w:val="24"/>
        </w:rPr>
        <w:t>530</w:t>
      </w:r>
      <w:r>
        <w:rPr>
          <w:rFonts w:ascii="Tahoma" w:hAnsi="Tahoma" w:cs="Tahoma"/>
          <w:sz w:val="24"/>
          <w:szCs w:val="24"/>
        </w:rPr>
        <w:t xml:space="preserve"> </w:t>
      </w:r>
      <w:r w:rsidR="009F16F0">
        <w:rPr>
          <w:rFonts w:ascii="Tahoma" w:hAnsi="Tahoma" w:cs="Tahoma"/>
          <w:sz w:val="24"/>
          <w:szCs w:val="24"/>
        </w:rPr>
        <w:t>€</w:t>
      </w:r>
    </w:p>
    <w:p w:rsidR="009F16F0" w:rsidRPr="00953C99" w:rsidRDefault="009F16F0" w:rsidP="00DD1D86">
      <w:pPr>
        <w:rPr>
          <w:rFonts w:ascii="Tahoma" w:hAnsi="Tahoma" w:cs="Tahoma"/>
          <w:sz w:val="24"/>
          <w:szCs w:val="24"/>
        </w:rPr>
      </w:pPr>
      <w:r w:rsidRPr="00953C99">
        <w:rPr>
          <w:rFonts w:ascii="Tahoma" w:hAnsi="Tahoma" w:cs="Tahoma"/>
          <w:sz w:val="24"/>
          <w:szCs w:val="24"/>
        </w:rPr>
        <w:t>-Junior competitor</w:t>
      </w:r>
      <w:r w:rsidRPr="00953C99">
        <w:rPr>
          <w:rFonts w:ascii="Tahoma" w:hAnsi="Tahoma" w:cs="Tahoma"/>
          <w:sz w:val="24"/>
          <w:szCs w:val="24"/>
        </w:rPr>
        <w:tab/>
      </w:r>
      <w:r w:rsidRPr="00953C99">
        <w:rPr>
          <w:rFonts w:ascii="Tahoma" w:hAnsi="Tahoma" w:cs="Tahoma"/>
          <w:sz w:val="24"/>
          <w:szCs w:val="24"/>
        </w:rPr>
        <w:tab/>
      </w:r>
      <w:r w:rsidR="00953C99">
        <w:rPr>
          <w:rFonts w:ascii="Tahoma" w:hAnsi="Tahoma" w:cs="Tahoma"/>
          <w:sz w:val="24"/>
          <w:szCs w:val="24"/>
        </w:rPr>
        <w:tab/>
      </w:r>
      <w:r w:rsidR="00C70455">
        <w:rPr>
          <w:rFonts w:ascii="Tahoma" w:hAnsi="Tahoma" w:cs="Tahoma"/>
          <w:sz w:val="24"/>
          <w:szCs w:val="24"/>
        </w:rPr>
        <w:t>200</w:t>
      </w:r>
      <w:r w:rsidRPr="00953C99">
        <w:rPr>
          <w:rFonts w:ascii="Tahoma" w:hAnsi="Tahoma" w:cs="Tahoma"/>
          <w:sz w:val="24"/>
          <w:szCs w:val="24"/>
        </w:rPr>
        <w:t xml:space="preserve"> €</w:t>
      </w:r>
    </w:p>
    <w:p w:rsidR="001B560F" w:rsidRDefault="001B560F" w:rsidP="00DD1D86">
      <w:pPr>
        <w:rPr>
          <w:rFonts w:ascii="Tahoma" w:hAnsi="Tahoma" w:cs="Tahoma"/>
          <w:sz w:val="24"/>
          <w:szCs w:val="24"/>
        </w:rPr>
      </w:pPr>
      <w:r>
        <w:rPr>
          <w:rFonts w:ascii="Tahoma" w:hAnsi="Tahoma" w:cs="Tahoma"/>
          <w:sz w:val="24"/>
          <w:szCs w:val="24"/>
        </w:rPr>
        <w:t>-helper</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00C70455">
        <w:rPr>
          <w:rFonts w:ascii="Tahoma" w:hAnsi="Tahoma" w:cs="Tahoma"/>
          <w:sz w:val="24"/>
          <w:szCs w:val="24"/>
        </w:rPr>
        <w:t>100</w:t>
      </w:r>
      <w:r>
        <w:rPr>
          <w:rFonts w:ascii="Tahoma" w:hAnsi="Tahoma" w:cs="Tahoma"/>
          <w:sz w:val="24"/>
          <w:szCs w:val="24"/>
        </w:rPr>
        <w:t xml:space="preserve"> </w:t>
      </w:r>
      <w:r w:rsidR="009F16F0">
        <w:rPr>
          <w:rFonts w:ascii="Tahoma" w:hAnsi="Tahoma" w:cs="Tahoma"/>
          <w:sz w:val="24"/>
          <w:szCs w:val="24"/>
        </w:rPr>
        <w:t>€</w:t>
      </w:r>
    </w:p>
    <w:p w:rsidR="001B560F" w:rsidRDefault="001B560F" w:rsidP="00DD1D86">
      <w:pPr>
        <w:rPr>
          <w:rFonts w:ascii="Tahoma" w:hAnsi="Tahoma" w:cs="Tahoma"/>
          <w:sz w:val="24"/>
          <w:szCs w:val="24"/>
        </w:rPr>
      </w:pPr>
      <w:r>
        <w:rPr>
          <w:rFonts w:ascii="Tahoma" w:hAnsi="Tahoma" w:cs="Tahoma"/>
          <w:sz w:val="24"/>
          <w:szCs w:val="24"/>
        </w:rPr>
        <w:t>-supporter</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00C70455">
        <w:rPr>
          <w:rFonts w:ascii="Tahoma" w:hAnsi="Tahoma" w:cs="Tahoma"/>
          <w:sz w:val="24"/>
          <w:szCs w:val="24"/>
        </w:rPr>
        <w:t>100</w:t>
      </w:r>
      <w:r w:rsidR="00B073BD">
        <w:rPr>
          <w:rFonts w:ascii="Tahoma" w:hAnsi="Tahoma" w:cs="Tahoma"/>
          <w:sz w:val="24"/>
          <w:szCs w:val="24"/>
        </w:rPr>
        <w:t xml:space="preserve"> </w:t>
      </w:r>
      <w:r w:rsidR="009F16F0">
        <w:rPr>
          <w:rFonts w:ascii="Tahoma" w:hAnsi="Tahoma" w:cs="Tahoma"/>
          <w:sz w:val="24"/>
          <w:szCs w:val="24"/>
        </w:rPr>
        <w:t>€</w:t>
      </w:r>
    </w:p>
    <w:p w:rsidR="001B560F" w:rsidRDefault="00B073BD" w:rsidP="00DD1D86">
      <w:pPr>
        <w:rPr>
          <w:rFonts w:ascii="Tahoma" w:hAnsi="Tahoma" w:cs="Tahoma"/>
          <w:sz w:val="24"/>
          <w:szCs w:val="24"/>
        </w:rPr>
      </w:pPr>
      <w:r>
        <w:rPr>
          <w:rFonts w:ascii="Tahoma" w:hAnsi="Tahoma" w:cs="Tahoma"/>
          <w:sz w:val="24"/>
          <w:szCs w:val="24"/>
        </w:rPr>
        <w:t>-press representative</w:t>
      </w:r>
      <w:r>
        <w:rPr>
          <w:rFonts w:ascii="Tahoma" w:hAnsi="Tahoma" w:cs="Tahoma"/>
          <w:sz w:val="24"/>
          <w:szCs w:val="24"/>
        </w:rPr>
        <w:tab/>
      </w:r>
      <w:r>
        <w:rPr>
          <w:rFonts w:ascii="Tahoma" w:hAnsi="Tahoma" w:cs="Tahoma"/>
          <w:sz w:val="24"/>
          <w:szCs w:val="24"/>
        </w:rPr>
        <w:tab/>
      </w:r>
      <w:r w:rsidR="00897ED6">
        <w:rPr>
          <w:rFonts w:ascii="Tahoma" w:hAnsi="Tahoma" w:cs="Tahoma"/>
          <w:sz w:val="24"/>
          <w:szCs w:val="24"/>
        </w:rPr>
        <w:t xml:space="preserve">   </w:t>
      </w:r>
      <w:r w:rsidR="001B560F">
        <w:rPr>
          <w:rFonts w:ascii="Tahoma" w:hAnsi="Tahoma" w:cs="Tahoma"/>
          <w:sz w:val="24"/>
          <w:szCs w:val="24"/>
        </w:rPr>
        <w:t xml:space="preserve"> 0 </w:t>
      </w:r>
      <w:r w:rsidR="009F16F0">
        <w:rPr>
          <w:rFonts w:ascii="Tahoma" w:hAnsi="Tahoma" w:cs="Tahoma"/>
          <w:sz w:val="24"/>
          <w:szCs w:val="24"/>
        </w:rPr>
        <w:t>€</w:t>
      </w:r>
    </w:p>
    <w:p w:rsidR="001B560F" w:rsidRDefault="001B560F" w:rsidP="00DD1D86">
      <w:pPr>
        <w:rPr>
          <w:rFonts w:ascii="Tahoma" w:hAnsi="Tahoma" w:cs="Tahoma"/>
          <w:sz w:val="24"/>
          <w:szCs w:val="24"/>
        </w:rPr>
      </w:pPr>
      <w:r>
        <w:rPr>
          <w:rFonts w:ascii="Tahoma" w:hAnsi="Tahoma" w:cs="Tahoma"/>
          <w:sz w:val="24"/>
          <w:szCs w:val="24"/>
        </w:rPr>
        <w:t xml:space="preserve">The entry fee consists of participation card, information bulletins, </w:t>
      </w:r>
      <w:r w:rsidR="007348C9" w:rsidRPr="00DC37A7">
        <w:rPr>
          <w:rFonts w:ascii="Tahoma" w:hAnsi="Tahoma" w:cs="Tahoma"/>
          <w:sz w:val="24"/>
          <w:szCs w:val="24"/>
        </w:rPr>
        <w:t>and</w:t>
      </w:r>
      <w:r w:rsidR="007348C9">
        <w:rPr>
          <w:rFonts w:ascii="Tahoma" w:hAnsi="Tahoma" w:cs="Tahoma"/>
          <w:sz w:val="24"/>
          <w:szCs w:val="24"/>
        </w:rPr>
        <w:t xml:space="preserve"> souvenirs</w:t>
      </w:r>
    </w:p>
    <w:p w:rsidR="007348C9" w:rsidRDefault="007348C9" w:rsidP="00DD1D86">
      <w:pPr>
        <w:rPr>
          <w:rFonts w:ascii="Tahoma" w:hAnsi="Tahoma" w:cs="Tahoma"/>
          <w:b/>
          <w:sz w:val="24"/>
          <w:szCs w:val="24"/>
        </w:rPr>
      </w:pPr>
    </w:p>
    <w:p w:rsidR="001B560F" w:rsidRDefault="007348C9" w:rsidP="00DD1D86">
      <w:pPr>
        <w:rPr>
          <w:rFonts w:ascii="Tahoma" w:hAnsi="Tahoma" w:cs="Tahoma"/>
          <w:b/>
          <w:sz w:val="24"/>
          <w:szCs w:val="24"/>
        </w:rPr>
      </w:pPr>
      <w:r w:rsidRPr="00F91623">
        <w:rPr>
          <w:rFonts w:ascii="Tahoma" w:hAnsi="Tahoma" w:cs="Tahoma"/>
          <w:b/>
          <w:sz w:val="24"/>
          <w:szCs w:val="24"/>
        </w:rPr>
        <w:t>Accom</w:t>
      </w:r>
      <w:r w:rsidRPr="003D5F2A">
        <w:rPr>
          <w:rFonts w:ascii="Tahoma" w:hAnsi="Tahoma" w:cs="Tahoma"/>
          <w:b/>
          <w:sz w:val="24"/>
          <w:szCs w:val="24"/>
        </w:rPr>
        <w:t>m</w:t>
      </w:r>
      <w:r w:rsidRPr="00F91623">
        <w:rPr>
          <w:rFonts w:ascii="Tahoma" w:hAnsi="Tahoma" w:cs="Tahoma"/>
          <w:b/>
          <w:sz w:val="24"/>
          <w:szCs w:val="24"/>
        </w:rPr>
        <w:t>odations</w:t>
      </w:r>
    </w:p>
    <w:p w:rsidR="00E2338D" w:rsidRDefault="00E2338D" w:rsidP="00DD1D86">
      <w:pPr>
        <w:rPr>
          <w:rFonts w:ascii="Tahoma" w:hAnsi="Tahoma" w:cs="Tahoma"/>
          <w:b/>
          <w:sz w:val="24"/>
          <w:szCs w:val="24"/>
        </w:rPr>
      </w:pPr>
    </w:p>
    <w:p w:rsidR="00621715" w:rsidRDefault="00621715" w:rsidP="00621715">
      <w:pPr>
        <w:rPr>
          <w:rFonts w:ascii="Tahoma" w:hAnsi="Tahoma" w:cs="Tahoma"/>
          <w:sz w:val="24"/>
          <w:szCs w:val="24"/>
        </w:rPr>
      </w:pPr>
      <w:r>
        <w:rPr>
          <w:rFonts w:ascii="Tahoma" w:hAnsi="Tahoma" w:cs="Tahoma"/>
          <w:b/>
          <w:sz w:val="24"/>
          <w:szCs w:val="24"/>
        </w:rPr>
        <w:t xml:space="preserve">ROMANIAN AVIATION ACADEMY, </w:t>
      </w:r>
      <w:r>
        <w:rPr>
          <w:rFonts w:ascii="Tahoma" w:hAnsi="Tahoma" w:cs="Tahoma"/>
          <w:sz w:val="24"/>
          <w:szCs w:val="24"/>
        </w:rPr>
        <w:t>~40 beds in double and triple rooms, with on suite bathroom, in the Aviation Academy building, on the contest site, 200 m walking to the flying site.</w:t>
      </w:r>
    </w:p>
    <w:p w:rsidR="00621715" w:rsidRDefault="00621715" w:rsidP="00621715">
      <w:pPr>
        <w:rPr>
          <w:rFonts w:ascii="Tahoma" w:hAnsi="Tahoma" w:cs="Tahoma"/>
          <w:sz w:val="24"/>
          <w:szCs w:val="24"/>
        </w:rPr>
      </w:pPr>
      <w:r>
        <w:rPr>
          <w:rFonts w:ascii="Tahoma" w:hAnsi="Tahoma" w:cs="Tahoma"/>
          <w:sz w:val="24"/>
          <w:szCs w:val="24"/>
        </w:rPr>
        <w:t>-double and triple room</w:t>
      </w:r>
      <w:r>
        <w:rPr>
          <w:rFonts w:ascii="Tahoma" w:hAnsi="Tahoma" w:cs="Tahoma"/>
          <w:sz w:val="24"/>
          <w:szCs w:val="24"/>
        </w:rPr>
        <w:tab/>
      </w:r>
      <w:r>
        <w:rPr>
          <w:rFonts w:ascii="Tahoma" w:hAnsi="Tahoma" w:cs="Tahoma"/>
          <w:sz w:val="24"/>
          <w:szCs w:val="24"/>
        </w:rPr>
        <w:tab/>
      </w:r>
      <w:r>
        <w:rPr>
          <w:rFonts w:ascii="Tahoma" w:hAnsi="Tahoma" w:cs="Tahoma"/>
          <w:sz w:val="24"/>
          <w:szCs w:val="24"/>
        </w:rPr>
        <w:tab/>
        <w:t>18 EUR/</w:t>
      </w:r>
      <w:proofErr w:type="spellStart"/>
      <w:r>
        <w:rPr>
          <w:rFonts w:ascii="Tahoma" w:hAnsi="Tahoma" w:cs="Tahoma"/>
          <w:sz w:val="24"/>
          <w:szCs w:val="24"/>
        </w:rPr>
        <w:t>pers</w:t>
      </w:r>
      <w:proofErr w:type="spellEnd"/>
    </w:p>
    <w:p w:rsidR="00621715" w:rsidRDefault="00621715" w:rsidP="00621715">
      <w:pPr>
        <w:rPr>
          <w:rFonts w:ascii="Tahoma" w:hAnsi="Tahoma" w:cs="Tahoma"/>
          <w:sz w:val="24"/>
          <w:szCs w:val="24"/>
        </w:rPr>
      </w:pPr>
      <w:r>
        <w:rPr>
          <w:rFonts w:ascii="Tahoma" w:hAnsi="Tahoma" w:cs="Tahoma"/>
          <w:sz w:val="24"/>
          <w:szCs w:val="24"/>
        </w:rPr>
        <w:t>-3 meals/day</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25 EUR/</w:t>
      </w:r>
      <w:proofErr w:type="spellStart"/>
      <w:r>
        <w:rPr>
          <w:rFonts w:ascii="Tahoma" w:hAnsi="Tahoma" w:cs="Tahoma"/>
          <w:sz w:val="24"/>
          <w:szCs w:val="24"/>
        </w:rPr>
        <w:t>pers</w:t>
      </w:r>
      <w:proofErr w:type="spellEnd"/>
    </w:p>
    <w:p w:rsidR="00621715" w:rsidRDefault="00621715" w:rsidP="00621715">
      <w:pPr>
        <w:rPr>
          <w:rFonts w:ascii="Tahoma" w:hAnsi="Tahoma" w:cs="Tahoma"/>
          <w:sz w:val="24"/>
          <w:szCs w:val="24"/>
        </w:rPr>
      </w:pPr>
      <w:r>
        <w:rPr>
          <w:rFonts w:ascii="Tahoma" w:hAnsi="Tahoma" w:cs="Tahoma"/>
          <w:sz w:val="24"/>
          <w:szCs w:val="24"/>
        </w:rPr>
        <w:t xml:space="preserve">If not all the three meals are requested, the price for </w:t>
      </w:r>
      <w:proofErr w:type="gramStart"/>
      <w:r>
        <w:rPr>
          <w:rFonts w:ascii="Tahoma" w:hAnsi="Tahoma" w:cs="Tahoma"/>
          <w:sz w:val="24"/>
          <w:szCs w:val="24"/>
        </w:rPr>
        <w:t>either breakfast</w:t>
      </w:r>
      <w:proofErr w:type="gramEnd"/>
      <w:r>
        <w:rPr>
          <w:rFonts w:ascii="Tahoma" w:hAnsi="Tahoma" w:cs="Tahoma"/>
          <w:sz w:val="24"/>
          <w:szCs w:val="24"/>
        </w:rPr>
        <w:t>, lunch and dinner are:</w:t>
      </w:r>
    </w:p>
    <w:p w:rsidR="00621715" w:rsidRDefault="00621715" w:rsidP="00621715">
      <w:pPr>
        <w:rPr>
          <w:rFonts w:ascii="Tahoma" w:hAnsi="Tahoma" w:cs="Tahoma"/>
          <w:sz w:val="24"/>
          <w:szCs w:val="24"/>
        </w:rPr>
      </w:pPr>
      <w:r>
        <w:rPr>
          <w:rFonts w:ascii="Tahoma" w:hAnsi="Tahoma" w:cs="Tahoma"/>
          <w:sz w:val="24"/>
          <w:szCs w:val="24"/>
        </w:rPr>
        <w:t>-breakfast</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5    EUR/</w:t>
      </w:r>
      <w:proofErr w:type="spellStart"/>
      <w:r>
        <w:rPr>
          <w:rFonts w:ascii="Tahoma" w:hAnsi="Tahoma" w:cs="Tahoma"/>
          <w:sz w:val="24"/>
          <w:szCs w:val="24"/>
        </w:rPr>
        <w:t>pers</w:t>
      </w:r>
      <w:proofErr w:type="spellEnd"/>
    </w:p>
    <w:p w:rsidR="00621715" w:rsidRDefault="00621715" w:rsidP="00621715">
      <w:pPr>
        <w:rPr>
          <w:rFonts w:ascii="Tahoma" w:hAnsi="Tahoma" w:cs="Tahoma"/>
          <w:sz w:val="24"/>
          <w:szCs w:val="24"/>
        </w:rPr>
      </w:pPr>
      <w:r>
        <w:rPr>
          <w:rFonts w:ascii="Tahoma" w:hAnsi="Tahoma" w:cs="Tahoma"/>
          <w:sz w:val="24"/>
          <w:szCs w:val="24"/>
        </w:rPr>
        <w:t>-lunch only</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15    EUR/</w:t>
      </w:r>
      <w:proofErr w:type="spellStart"/>
      <w:r>
        <w:rPr>
          <w:rFonts w:ascii="Tahoma" w:hAnsi="Tahoma" w:cs="Tahoma"/>
          <w:sz w:val="24"/>
          <w:szCs w:val="24"/>
        </w:rPr>
        <w:t>pers</w:t>
      </w:r>
      <w:proofErr w:type="spellEnd"/>
    </w:p>
    <w:p w:rsidR="00621715" w:rsidRDefault="00621715" w:rsidP="00621715">
      <w:pPr>
        <w:rPr>
          <w:rFonts w:ascii="Tahoma" w:hAnsi="Tahoma" w:cs="Tahoma"/>
          <w:sz w:val="24"/>
          <w:szCs w:val="24"/>
        </w:rPr>
      </w:pPr>
      <w:r>
        <w:rPr>
          <w:rFonts w:ascii="Tahoma" w:hAnsi="Tahoma" w:cs="Tahoma"/>
          <w:sz w:val="24"/>
          <w:szCs w:val="24"/>
        </w:rPr>
        <w:t>-dinner</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15    EUR/</w:t>
      </w:r>
      <w:proofErr w:type="spellStart"/>
      <w:r>
        <w:rPr>
          <w:rFonts w:ascii="Tahoma" w:hAnsi="Tahoma" w:cs="Tahoma"/>
          <w:sz w:val="24"/>
          <w:szCs w:val="24"/>
        </w:rPr>
        <w:t>pers</w:t>
      </w:r>
      <w:proofErr w:type="spellEnd"/>
    </w:p>
    <w:p w:rsidR="00E2338D" w:rsidRDefault="00E2338D" w:rsidP="00DD1D86">
      <w:pPr>
        <w:rPr>
          <w:rFonts w:ascii="Tahoma" w:hAnsi="Tahoma" w:cs="Tahoma"/>
          <w:sz w:val="24"/>
          <w:szCs w:val="24"/>
        </w:rPr>
      </w:pPr>
    </w:p>
    <w:p w:rsidR="00E2338D" w:rsidRDefault="00E2338D" w:rsidP="00DD1D86">
      <w:pPr>
        <w:rPr>
          <w:rFonts w:ascii="Tahoma" w:hAnsi="Tahoma" w:cs="Tahoma"/>
          <w:sz w:val="24"/>
          <w:szCs w:val="24"/>
        </w:rPr>
      </w:pPr>
      <w:r>
        <w:rPr>
          <w:rFonts w:ascii="Tahoma" w:hAnsi="Tahoma" w:cs="Tahoma"/>
          <w:sz w:val="24"/>
          <w:szCs w:val="24"/>
        </w:rPr>
        <w:t>Contact address:</w:t>
      </w:r>
    </w:p>
    <w:p w:rsidR="00E2338D" w:rsidRDefault="008F58E4" w:rsidP="00DD1D86">
      <w:pPr>
        <w:rPr>
          <w:rFonts w:ascii="Tahoma" w:hAnsi="Tahoma" w:cs="Tahoma"/>
          <w:sz w:val="24"/>
          <w:szCs w:val="24"/>
        </w:rPr>
      </w:pPr>
      <w:hyperlink r:id="rId8" w:history="1">
        <w:r w:rsidR="00E2338D" w:rsidRPr="00320A7C">
          <w:rPr>
            <w:rStyle w:val="Hyperlinkki"/>
            <w:rFonts w:ascii="Tahoma" w:hAnsi="Tahoma" w:cs="Tahoma"/>
            <w:sz w:val="24"/>
            <w:szCs w:val="24"/>
          </w:rPr>
          <w:t>conumarius@gmail.com</w:t>
        </w:r>
      </w:hyperlink>
      <w:r w:rsidR="00E2338D">
        <w:rPr>
          <w:rFonts w:ascii="Tahoma" w:hAnsi="Tahoma" w:cs="Tahoma"/>
          <w:sz w:val="24"/>
          <w:szCs w:val="24"/>
        </w:rPr>
        <w:t xml:space="preserve"> </w:t>
      </w:r>
      <w:hyperlink r:id="rId9" w:history="1">
        <w:r w:rsidR="00E2338D" w:rsidRPr="00320A7C">
          <w:rPr>
            <w:rStyle w:val="Hyperlinkki"/>
            <w:rFonts w:ascii="Tahoma" w:hAnsi="Tahoma" w:cs="Tahoma"/>
            <w:sz w:val="24"/>
            <w:szCs w:val="24"/>
          </w:rPr>
          <w:t>cringupopa@gmail.com</w:t>
        </w:r>
      </w:hyperlink>
      <w:r w:rsidR="00E2338D">
        <w:rPr>
          <w:rFonts w:ascii="Tahoma" w:hAnsi="Tahoma" w:cs="Tahoma"/>
          <w:sz w:val="24"/>
          <w:szCs w:val="24"/>
        </w:rPr>
        <w:t xml:space="preserve"> </w:t>
      </w:r>
    </w:p>
    <w:p w:rsidR="00E2338D" w:rsidRDefault="00E2338D" w:rsidP="00DD1D86">
      <w:pPr>
        <w:rPr>
          <w:rFonts w:ascii="Tahoma" w:hAnsi="Tahoma" w:cs="Tahoma"/>
          <w:sz w:val="24"/>
          <w:szCs w:val="24"/>
        </w:rPr>
      </w:pPr>
    </w:p>
    <w:p w:rsidR="00BC2949" w:rsidRDefault="002B73A2" w:rsidP="00F91623">
      <w:pPr>
        <w:rPr>
          <w:rFonts w:ascii="Tahoma" w:hAnsi="Tahoma" w:cs="Tahoma"/>
          <w:sz w:val="24"/>
          <w:szCs w:val="24"/>
        </w:rPr>
      </w:pPr>
      <w:r>
        <w:rPr>
          <w:rFonts w:ascii="Tahoma" w:hAnsi="Tahoma" w:cs="Tahoma"/>
          <w:sz w:val="24"/>
          <w:szCs w:val="24"/>
        </w:rPr>
        <w:t>For the</w:t>
      </w:r>
      <w:r w:rsidR="006517CC">
        <w:rPr>
          <w:rFonts w:ascii="Tahoma" w:hAnsi="Tahoma" w:cs="Tahoma"/>
          <w:sz w:val="24"/>
          <w:szCs w:val="24"/>
        </w:rPr>
        <w:t xml:space="preserve"> </w:t>
      </w:r>
      <w:proofErr w:type="spellStart"/>
      <w:r w:rsidR="006517CC">
        <w:rPr>
          <w:rFonts w:ascii="Tahoma" w:hAnsi="Tahoma" w:cs="Tahoma"/>
          <w:sz w:val="24"/>
          <w:szCs w:val="24"/>
        </w:rPr>
        <w:t>information</w:t>
      </w:r>
      <w:r>
        <w:rPr>
          <w:rFonts w:ascii="Tahoma" w:hAnsi="Tahoma" w:cs="Tahoma"/>
          <w:sz w:val="24"/>
          <w:szCs w:val="24"/>
        </w:rPr>
        <w:t>s</w:t>
      </w:r>
      <w:proofErr w:type="spellEnd"/>
      <w:r w:rsidR="006517CC">
        <w:rPr>
          <w:rFonts w:ascii="Tahoma" w:hAnsi="Tahoma" w:cs="Tahoma"/>
          <w:sz w:val="24"/>
          <w:szCs w:val="24"/>
        </w:rPr>
        <w:t xml:space="preserve"> regarding hotels in Ploiesti, please ask the Organizers.</w:t>
      </w:r>
    </w:p>
    <w:p w:rsidR="00BC2949" w:rsidRDefault="00BC2949" w:rsidP="00F91623">
      <w:pPr>
        <w:rPr>
          <w:rFonts w:ascii="Tahoma" w:hAnsi="Tahoma" w:cs="Tahoma"/>
          <w:sz w:val="24"/>
          <w:szCs w:val="24"/>
        </w:rPr>
      </w:pPr>
      <w:r>
        <w:rPr>
          <w:rFonts w:ascii="Tahoma" w:hAnsi="Tahoma" w:cs="Tahoma"/>
          <w:sz w:val="24"/>
          <w:szCs w:val="24"/>
        </w:rPr>
        <w:t>Participants coming by campers will be allowed to camp on Aviation Academy area and will be allowed to use all the fac</w:t>
      </w:r>
      <w:r w:rsidR="00DB118A">
        <w:rPr>
          <w:rFonts w:ascii="Tahoma" w:hAnsi="Tahoma" w:cs="Tahoma"/>
          <w:sz w:val="24"/>
          <w:szCs w:val="24"/>
        </w:rPr>
        <w:t>ilities provided by the Academy, being charged at 10 EUR/day/camper.</w:t>
      </w:r>
    </w:p>
    <w:p w:rsidR="00DB118A" w:rsidRDefault="00DB118A" w:rsidP="00F91623">
      <w:pPr>
        <w:rPr>
          <w:rFonts w:ascii="Tahoma" w:hAnsi="Tahoma" w:cs="Tahoma"/>
          <w:sz w:val="24"/>
          <w:szCs w:val="24"/>
        </w:rPr>
      </w:pPr>
    </w:p>
    <w:p w:rsidR="00127004" w:rsidRDefault="00B073BD" w:rsidP="00DD1D86">
      <w:pPr>
        <w:rPr>
          <w:rFonts w:ascii="Tahoma" w:hAnsi="Tahoma" w:cs="Tahoma"/>
          <w:sz w:val="24"/>
          <w:szCs w:val="24"/>
        </w:rPr>
      </w:pPr>
      <w:r w:rsidRPr="00D13FC9">
        <w:rPr>
          <w:rFonts w:ascii="Tahoma" w:hAnsi="Tahoma" w:cs="Tahoma"/>
          <w:b/>
          <w:sz w:val="24"/>
          <w:szCs w:val="24"/>
        </w:rPr>
        <w:t>Banque</w:t>
      </w:r>
      <w:r>
        <w:rPr>
          <w:rFonts w:ascii="Tahoma" w:hAnsi="Tahoma" w:cs="Tahoma"/>
          <w:sz w:val="24"/>
          <w:szCs w:val="24"/>
        </w:rPr>
        <w:t xml:space="preserve">t: will take place on </w:t>
      </w:r>
      <w:r w:rsidR="00C70455">
        <w:rPr>
          <w:rFonts w:ascii="Tahoma" w:hAnsi="Tahoma" w:cs="Tahoma"/>
          <w:sz w:val="24"/>
          <w:szCs w:val="24"/>
        </w:rPr>
        <w:t xml:space="preserve">August, the </w:t>
      </w:r>
      <w:proofErr w:type="gramStart"/>
      <w:r w:rsidR="00C70455">
        <w:rPr>
          <w:rFonts w:ascii="Tahoma" w:hAnsi="Tahoma" w:cs="Tahoma"/>
          <w:sz w:val="24"/>
          <w:szCs w:val="24"/>
        </w:rPr>
        <w:t>27</w:t>
      </w:r>
      <w:r w:rsidR="00C70455" w:rsidRPr="00C70455">
        <w:rPr>
          <w:rFonts w:ascii="Tahoma" w:hAnsi="Tahoma" w:cs="Tahoma"/>
          <w:sz w:val="24"/>
          <w:szCs w:val="24"/>
          <w:vertAlign w:val="superscript"/>
        </w:rPr>
        <w:t>th</w:t>
      </w:r>
      <w:r w:rsidR="00C70455">
        <w:rPr>
          <w:rFonts w:ascii="Tahoma" w:hAnsi="Tahoma" w:cs="Tahoma"/>
          <w:sz w:val="24"/>
          <w:szCs w:val="24"/>
        </w:rPr>
        <w:t xml:space="preserve"> </w:t>
      </w:r>
      <w:r>
        <w:rPr>
          <w:rFonts w:ascii="Tahoma" w:hAnsi="Tahoma" w:cs="Tahoma"/>
          <w:sz w:val="24"/>
          <w:szCs w:val="24"/>
        </w:rPr>
        <w:t xml:space="preserve"> at</w:t>
      </w:r>
      <w:proofErr w:type="gramEnd"/>
      <w:r>
        <w:rPr>
          <w:rFonts w:ascii="Tahoma" w:hAnsi="Tahoma" w:cs="Tahoma"/>
          <w:sz w:val="24"/>
          <w:szCs w:val="24"/>
        </w:rPr>
        <w:t xml:space="preserve"> 20:00 – place to be announced.</w:t>
      </w:r>
    </w:p>
    <w:p w:rsidR="00B073BD" w:rsidRDefault="00C70455" w:rsidP="00DD1D86">
      <w:pPr>
        <w:rPr>
          <w:rFonts w:ascii="Tahoma" w:hAnsi="Tahoma" w:cs="Tahoma"/>
          <w:sz w:val="24"/>
          <w:szCs w:val="24"/>
        </w:rPr>
      </w:pPr>
      <w:r>
        <w:rPr>
          <w:rFonts w:ascii="Tahoma" w:hAnsi="Tahoma" w:cs="Tahoma"/>
          <w:sz w:val="24"/>
          <w:szCs w:val="24"/>
        </w:rPr>
        <w:t>Banquet fee: 4</w:t>
      </w:r>
      <w:r w:rsidR="00B073BD">
        <w:rPr>
          <w:rFonts w:ascii="Tahoma" w:hAnsi="Tahoma" w:cs="Tahoma"/>
          <w:sz w:val="24"/>
          <w:szCs w:val="24"/>
        </w:rPr>
        <w:t>5 EUR/competitor, TM, TM’s Assi</w:t>
      </w:r>
      <w:r>
        <w:rPr>
          <w:rFonts w:ascii="Tahoma" w:hAnsi="Tahoma" w:cs="Tahoma"/>
          <w:sz w:val="24"/>
          <w:szCs w:val="24"/>
        </w:rPr>
        <w:t xml:space="preserve">stant, supporter, helper, </w:t>
      </w:r>
      <w:proofErr w:type="gramStart"/>
      <w:r>
        <w:rPr>
          <w:rFonts w:ascii="Tahoma" w:hAnsi="Tahoma" w:cs="Tahoma"/>
          <w:sz w:val="24"/>
          <w:szCs w:val="24"/>
        </w:rPr>
        <w:t>guest(</w:t>
      </w:r>
      <w:proofErr w:type="gramEnd"/>
      <w:r>
        <w:rPr>
          <w:rFonts w:ascii="Tahoma" w:hAnsi="Tahoma" w:cs="Tahoma"/>
          <w:sz w:val="24"/>
          <w:szCs w:val="24"/>
        </w:rPr>
        <w:t xml:space="preserve"> 25 EUR for children 12 </w:t>
      </w:r>
      <w:proofErr w:type="spellStart"/>
      <w:r>
        <w:rPr>
          <w:rFonts w:ascii="Tahoma" w:hAnsi="Tahoma" w:cs="Tahoma"/>
          <w:sz w:val="24"/>
          <w:szCs w:val="24"/>
        </w:rPr>
        <w:t>yers</w:t>
      </w:r>
      <w:proofErr w:type="spellEnd"/>
      <w:r>
        <w:rPr>
          <w:rFonts w:ascii="Tahoma" w:hAnsi="Tahoma" w:cs="Tahoma"/>
          <w:sz w:val="24"/>
          <w:szCs w:val="24"/>
        </w:rPr>
        <w:t xml:space="preserve"> old, or less)</w:t>
      </w:r>
    </w:p>
    <w:p w:rsidR="00B073BD" w:rsidRDefault="00B073BD" w:rsidP="00DD1D86">
      <w:pPr>
        <w:rPr>
          <w:rFonts w:ascii="Tahoma" w:hAnsi="Tahoma" w:cs="Tahoma"/>
          <w:sz w:val="24"/>
          <w:szCs w:val="24"/>
        </w:rPr>
      </w:pPr>
    </w:p>
    <w:p w:rsidR="00B073BD" w:rsidRPr="00C70455" w:rsidRDefault="00B073BD" w:rsidP="00DD1D86">
      <w:pPr>
        <w:rPr>
          <w:rFonts w:ascii="Tahoma" w:hAnsi="Tahoma" w:cs="Tahoma"/>
          <w:sz w:val="24"/>
          <w:szCs w:val="24"/>
        </w:rPr>
      </w:pPr>
      <w:r w:rsidRPr="00345B54">
        <w:rPr>
          <w:rFonts w:ascii="Tahoma" w:hAnsi="Tahoma" w:cs="Tahoma"/>
          <w:b/>
          <w:sz w:val="24"/>
          <w:szCs w:val="24"/>
        </w:rPr>
        <w:lastRenderedPageBreak/>
        <w:t>Payment and banking information</w:t>
      </w:r>
      <w:r w:rsidR="00C70455">
        <w:rPr>
          <w:rFonts w:ascii="Tahoma" w:hAnsi="Tahoma" w:cs="Tahoma"/>
          <w:b/>
          <w:sz w:val="24"/>
          <w:szCs w:val="24"/>
        </w:rPr>
        <w:t xml:space="preserve"> </w:t>
      </w:r>
      <w:r w:rsidR="00C70455">
        <w:rPr>
          <w:rFonts w:ascii="Tahoma" w:hAnsi="Tahoma" w:cs="Tahoma"/>
          <w:sz w:val="24"/>
          <w:szCs w:val="24"/>
        </w:rPr>
        <w:t>will be delivered in Info 1.</w:t>
      </w:r>
    </w:p>
    <w:p w:rsidR="00345B54" w:rsidRDefault="00345B54" w:rsidP="00DD1D86">
      <w:pPr>
        <w:rPr>
          <w:rFonts w:ascii="Tahoma" w:hAnsi="Tahoma" w:cs="Tahoma"/>
          <w:sz w:val="24"/>
          <w:szCs w:val="24"/>
        </w:rPr>
      </w:pPr>
    </w:p>
    <w:p w:rsidR="00345B54" w:rsidRPr="00345B54" w:rsidRDefault="00345B54" w:rsidP="00DD1D86">
      <w:pPr>
        <w:rPr>
          <w:rFonts w:ascii="Tahoma" w:hAnsi="Tahoma" w:cs="Tahoma"/>
          <w:b/>
          <w:sz w:val="24"/>
          <w:szCs w:val="24"/>
        </w:rPr>
      </w:pPr>
      <w:r w:rsidRPr="00345B54">
        <w:rPr>
          <w:rFonts w:ascii="Tahoma" w:hAnsi="Tahoma" w:cs="Tahoma"/>
          <w:b/>
          <w:sz w:val="24"/>
          <w:szCs w:val="24"/>
        </w:rPr>
        <w:t>Meals</w:t>
      </w:r>
    </w:p>
    <w:p w:rsidR="00345B54" w:rsidRDefault="00345B54" w:rsidP="00DD1D86">
      <w:pPr>
        <w:rPr>
          <w:rFonts w:ascii="Tahoma" w:hAnsi="Tahoma" w:cs="Tahoma"/>
          <w:sz w:val="24"/>
          <w:szCs w:val="24"/>
        </w:rPr>
      </w:pPr>
    </w:p>
    <w:p w:rsidR="00345B54" w:rsidRDefault="00345B54" w:rsidP="00DD1D86">
      <w:pPr>
        <w:rPr>
          <w:rFonts w:ascii="Tahoma" w:hAnsi="Tahoma" w:cs="Tahoma"/>
          <w:sz w:val="24"/>
          <w:szCs w:val="24"/>
        </w:rPr>
      </w:pPr>
      <w:r>
        <w:rPr>
          <w:rFonts w:ascii="Tahoma" w:hAnsi="Tahoma" w:cs="Tahoma"/>
          <w:sz w:val="24"/>
          <w:szCs w:val="24"/>
        </w:rPr>
        <w:t>Lunch wi</w:t>
      </w:r>
      <w:r w:rsidR="000E0DC4">
        <w:rPr>
          <w:rFonts w:ascii="Tahoma" w:hAnsi="Tahoma" w:cs="Tahoma"/>
          <w:sz w:val="24"/>
          <w:szCs w:val="24"/>
        </w:rPr>
        <w:t>ll be served at the field for ~</w:t>
      </w:r>
      <w:r w:rsidR="000E0DC4" w:rsidRPr="00BA50A3">
        <w:rPr>
          <w:rFonts w:ascii="Tahoma" w:hAnsi="Tahoma" w:cs="Tahoma"/>
          <w:b/>
          <w:sz w:val="24"/>
          <w:szCs w:val="24"/>
        </w:rPr>
        <w:t>1</w:t>
      </w:r>
      <w:r w:rsidR="00C70455">
        <w:rPr>
          <w:rFonts w:ascii="Tahoma" w:hAnsi="Tahoma" w:cs="Tahoma"/>
          <w:b/>
          <w:sz w:val="24"/>
          <w:szCs w:val="24"/>
        </w:rPr>
        <w:t>5</w:t>
      </w:r>
      <w:r w:rsidRPr="00BA50A3">
        <w:rPr>
          <w:rFonts w:ascii="Tahoma" w:hAnsi="Tahoma" w:cs="Tahoma"/>
          <w:b/>
          <w:sz w:val="24"/>
          <w:szCs w:val="24"/>
        </w:rPr>
        <w:t xml:space="preserve"> EUR/</w:t>
      </w:r>
      <w:proofErr w:type="spellStart"/>
      <w:r w:rsidRPr="00BA50A3">
        <w:rPr>
          <w:rFonts w:ascii="Tahoma" w:hAnsi="Tahoma" w:cs="Tahoma"/>
          <w:b/>
          <w:sz w:val="24"/>
          <w:szCs w:val="24"/>
        </w:rPr>
        <w:t>pers</w:t>
      </w:r>
      <w:proofErr w:type="spellEnd"/>
      <w:r w:rsidRPr="00BA50A3">
        <w:rPr>
          <w:rFonts w:ascii="Tahoma" w:hAnsi="Tahoma" w:cs="Tahoma"/>
          <w:b/>
          <w:sz w:val="24"/>
          <w:szCs w:val="24"/>
        </w:rPr>
        <w:t>/day</w:t>
      </w:r>
      <w:r>
        <w:rPr>
          <w:rFonts w:ascii="Tahoma" w:hAnsi="Tahoma" w:cs="Tahoma"/>
          <w:sz w:val="24"/>
          <w:szCs w:val="24"/>
        </w:rPr>
        <w:t>.</w:t>
      </w:r>
    </w:p>
    <w:p w:rsidR="00345B54" w:rsidRDefault="00345B54" w:rsidP="00DD1D86">
      <w:pPr>
        <w:rPr>
          <w:rFonts w:ascii="Tahoma" w:hAnsi="Tahoma" w:cs="Tahoma"/>
          <w:sz w:val="24"/>
          <w:szCs w:val="24"/>
        </w:rPr>
      </w:pPr>
    </w:p>
    <w:p w:rsidR="00345B54" w:rsidRPr="00AD3804" w:rsidRDefault="00345B54" w:rsidP="00DD1D86">
      <w:pPr>
        <w:rPr>
          <w:rFonts w:ascii="Tahoma" w:hAnsi="Tahoma" w:cs="Tahoma"/>
          <w:b/>
          <w:sz w:val="24"/>
          <w:szCs w:val="24"/>
        </w:rPr>
      </w:pPr>
      <w:r w:rsidRPr="00AD3804">
        <w:rPr>
          <w:rFonts w:ascii="Tahoma" w:hAnsi="Tahoma" w:cs="Tahoma"/>
          <w:b/>
          <w:sz w:val="24"/>
          <w:szCs w:val="24"/>
        </w:rPr>
        <w:t>Model processing</w:t>
      </w:r>
    </w:p>
    <w:p w:rsidR="00345B54" w:rsidRDefault="00345B54" w:rsidP="00DD1D86">
      <w:pPr>
        <w:rPr>
          <w:rFonts w:ascii="Tahoma" w:hAnsi="Tahoma" w:cs="Tahoma"/>
          <w:sz w:val="24"/>
          <w:szCs w:val="24"/>
        </w:rPr>
      </w:pPr>
    </w:p>
    <w:p w:rsidR="00345B54" w:rsidRDefault="00345B54" w:rsidP="00DD1D86">
      <w:pPr>
        <w:rPr>
          <w:rFonts w:ascii="Tahoma" w:hAnsi="Tahoma" w:cs="Tahoma"/>
          <w:sz w:val="24"/>
          <w:szCs w:val="24"/>
        </w:rPr>
      </w:pPr>
      <w:r>
        <w:rPr>
          <w:rFonts w:ascii="Tahoma" w:hAnsi="Tahoma" w:cs="Tahoma"/>
          <w:sz w:val="24"/>
          <w:szCs w:val="24"/>
        </w:rPr>
        <w:t xml:space="preserve">Each competitor must present a valid FAI Specification Certificate for his model, according to FAI Sporting Code Volume ABR/Section 4 </w:t>
      </w:r>
      <w:proofErr w:type="spellStart"/>
      <w:r>
        <w:rPr>
          <w:rFonts w:ascii="Tahoma" w:hAnsi="Tahoma" w:cs="Tahoma"/>
          <w:sz w:val="24"/>
          <w:szCs w:val="24"/>
        </w:rPr>
        <w:t>Aeromodelling</w:t>
      </w:r>
      <w:proofErr w:type="spellEnd"/>
      <w:r>
        <w:rPr>
          <w:rFonts w:ascii="Tahoma" w:hAnsi="Tahoma" w:cs="Tahoma"/>
          <w:sz w:val="24"/>
          <w:szCs w:val="24"/>
        </w:rPr>
        <w:t>.</w:t>
      </w:r>
    </w:p>
    <w:p w:rsidR="00345B54" w:rsidRDefault="00345B54" w:rsidP="00DD1D86">
      <w:pPr>
        <w:rPr>
          <w:rFonts w:ascii="Tahoma" w:hAnsi="Tahoma" w:cs="Tahoma"/>
          <w:sz w:val="24"/>
          <w:szCs w:val="24"/>
        </w:rPr>
      </w:pPr>
    </w:p>
    <w:p w:rsidR="00345B54" w:rsidRDefault="00345B54" w:rsidP="00DD1D86">
      <w:pPr>
        <w:rPr>
          <w:rFonts w:ascii="Tahoma" w:hAnsi="Tahoma" w:cs="Tahoma"/>
          <w:i/>
          <w:sz w:val="24"/>
          <w:szCs w:val="24"/>
        </w:rPr>
      </w:pPr>
      <w:r w:rsidRPr="00345B54">
        <w:rPr>
          <w:rFonts w:ascii="Tahoma" w:hAnsi="Tahoma" w:cs="Tahoma"/>
          <w:i/>
          <w:sz w:val="24"/>
          <w:szCs w:val="24"/>
        </w:rPr>
        <w:t>Model aircraft not properly processed by NAC, must be processed by the organizer at a cost of 8 EUR for each model.</w:t>
      </w:r>
    </w:p>
    <w:p w:rsidR="00345B54" w:rsidRDefault="00345B54" w:rsidP="00DD1D86">
      <w:pPr>
        <w:rPr>
          <w:rFonts w:ascii="Tahoma" w:hAnsi="Tahoma" w:cs="Tahoma"/>
          <w:sz w:val="24"/>
          <w:szCs w:val="24"/>
        </w:rPr>
      </w:pPr>
    </w:p>
    <w:p w:rsidR="00345B54" w:rsidRDefault="00345B54" w:rsidP="00DD1D86">
      <w:pPr>
        <w:rPr>
          <w:rFonts w:ascii="Tahoma" w:hAnsi="Tahoma" w:cs="Tahoma"/>
          <w:sz w:val="24"/>
          <w:szCs w:val="24"/>
        </w:rPr>
      </w:pPr>
      <w:r>
        <w:rPr>
          <w:rFonts w:ascii="Tahoma" w:hAnsi="Tahoma" w:cs="Tahoma"/>
          <w:sz w:val="24"/>
          <w:szCs w:val="24"/>
        </w:rPr>
        <w:t xml:space="preserve">Each competitor must present a Competitors Declaration Form according to FAI Sporting Code Volume 4/Section 4 </w:t>
      </w:r>
      <w:proofErr w:type="spellStart"/>
      <w:r>
        <w:rPr>
          <w:rFonts w:ascii="Tahoma" w:hAnsi="Tahoma" w:cs="Tahoma"/>
          <w:sz w:val="24"/>
          <w:szCs w:val="24"/>
        </w:rPr>
        <w:t>Aeromodelling</w:t>
      </w:r>
      <w:proofErr w:type="spellEnd"/>
      <w:r w:rsidR="009B5608">
        <w:rPr>
          <w:rFonts w:ascii="Tahoma" w:hAnsi="Tahoma" w:cs="Tahoma"/>
          <w:sz w:val="24"/>
          <w:szCs w:val="24"/>
        </w:rPr>
        <w:t xml:space="preserve"> </w:t>
      </w:r>
      <w:r w:rsidR="009B5608" w:rsidRPr="00DC37A7">
        <w:rPr>
          <w:rFonts w:ascii="Tahoma" w:hAnsi="Tahoma" w:cs="Tahoma"/>
          <w:sz w:val="24"/>
          <w:szCs w:val="24"/>
        </w:rPr>
        <w:t>(annex 6.E. page 72 of the scale rules)</w:t>
      </w:r>
      <w:r w:rsidRPr="00DC37A7">
        <w:rPr>
          <w:rFonts w:ascii="Tahoma" w:hAnsi="Tahoma" w:cs="Tahoma"/>
          <w:sz w:val="24"/>
          <w:szCs w:val="24"/>
        </w:rPr>
        <w:t>.</w:t>
      </w:r>
    </w:p>
    <w:p w:rsidR="00F8179E" w:rsidRDefault="00F8179E" w:rsidP="00DD1D86">
      <w:pPr>
        <w:rPr>
          <w:rFonts w:ascii="Tahoma" w:hAnsi="Tahoma" w:cs="Tahoma"/>
          <w:sz w:val="24"/>
          <w:szCs w:val="24"/>
        </w:rPr>
      </w:pPr>
    </w:p>
    <w:p w:rsidR="00F8179E" w:rsidRPr="00F8179E" w:rsidRDefault="00F8179E" w:rsidP="00DD1D86">
      <w:pPr>
        <w:rPr>
          <w:rFonts w:ascii="Tahoma" w:hAnsi="Tahoma" w:cs="Tahoma"/>
          <w:b/>
          <w:sz w:val="24"/>
          <w:szCs w:val="24"/>
        </w:rPr>
      </w:pPr>
      <w:r w:rsidRPr="00F8179E">
        <w:rPr>
          <w:rFonts w:ascii="Tahoma" w:hAnsi="Tahoma" w:cs="Tahoma"/>
          <w:b/>
          <w:sz w:val="24"/>
          <w:szCs w:val="24"/>
        </w:rPr>
        <w:t>National flag and anthem</w:t>
      </w:r>
    </w:p>
    <w:p w:rsidR="00F8179E" w:rsidRDefault="00F8179E" w:rsidP="00DD1D86">
      <w:pPr>
        <w:rPr>
          <w:rFonts w:ascii="Tahoma" w:hAnsi="Tahoma" w:cs="Tahoma"/>
          <w:sz w:val="24"/>
          <w:szCs w:val="24"/>
        </w:rPr>
      </w:pPr>
    </w:p>
    <w:p w:rsidR="00F8179E" w:rsidRDefault="00F8179E" w:rsidP="00DD1D86">
      <w:pPr>
        <w:rPr>
          <w:rFonts w:ascii="Tahoma" w:hAnsi="Tahoma" w:cs="Tahoma"/>
          <w:sz w:val="24"/>
          <w:szCs w:val="24"/>
        </w:rPr>
      </w:pPr>
      <w:r>
        <w:rPr>
          <w:rFonts w:ascii="Tahoma" w:hAnsi="Tahoma" w:cs="Tahoma"/>
          <w:sz w:val="24"/>
          <w:szCs w:val="24"/>
        </w:rPr>
        <w:t>The Team Manager is requested to bring one national flag of 1 x 1</w:t>
      </w:r>
      <w:proofErr w:type="gramStart"/>
      <w:r>
        <w:rPr>
          <w:rFonts w:ascii="Tahoma" w:hAnsi="Tahoma" w:cs="Tahoma"/>
          <w:sz w:val="24"/>
          <w:szCs w:val="24"/>
        </w:rPr>
        <w:t>,5</w:t>
      </w:r>
      <w:proofErr w:type="gramEnd"/>
      <w:r>
        <w:rPr>
          <w:rFonts w:ascii="Tahoma" w:hAnsi="Tahoma" w:cs="Tahoma"/>
          <w:sz w:val="24"/>
          <w:szCs w:val="24"/>
        </w:rPr>
        <w:t xml:space="preserve"> m and a CD with national anthem.</w:t>
      </w:r>
    </w:p>
    <w:p w:rsidR="00F8179E" w:rsidRDefault="00F8179E" w:rsidP="00DD1D86">
      <w:pPr>
        <w:rPr>
          <w:rFonts w:ascii="Tahoma" w:hAnsi="Tahoma" w:cs="Tahoma"/>
          <w:sz w:val="24"/>
          <w:szCs w:val="24"/>
        </w:rPr>
      </w:pPr>
      <w:r>
        <w:rPr>
          <w:rFonts w:ascii="Tahoma" w:hAnsi="Tahoma" w:cs="Tahoma"/>
          <w:sz w:val="24"/>
          <w:szCs w:val="24"/>
        </w:rPr>
        <w:t>The flag and anthem will be collected during the team’s registration and returned after the closing ceremony.</w:t>
      </w:r>
    </w:p>
    <w:p w:rsidR="00F8179E" w:rsidRDefault="00F8179E" w:rsidP="00DD1D86">
      <w:pPr>
        <w:rPr>
          <w:rFonts w:ascii="Tahoma" w:hAnsi="Tahoma" w:cs="Tahoma"/>
          <w:sz w:val="24"/>
          <w:szCs w:val="24"/>
        </w:rPr>
      </w:pPr>
    </w:p>
    <w:p w:rsidR="00F8179E" w:rsidRPr="00F8179E" w:rsidRDefault="00F8179E" w:rsidP="00DD1D86">
      <w:pPr>
        <w:rPr>
          <w:rFonts w:ascii="Tahoma" w:hAnsi="Tahoma" w:cs="Tahoma"/>
          <w:b/>
          <w:sz w:val="24"/>
          <w:szCs w:val="24"/>
        </w:rPr>
      </w:pPr>
      <w:r w:rsidRPr="00F8179E">
        <w:rPr>
          <w:rFonts w:ascii="Tahoma" w:hAnsi="Tahoma" w:cs="Tahoma"/>
          <w:b/>
          <w:sz w:val="24"/>
          <w:szCs w:val="24"/>
        </w:rPr>
        <w:t>Documents for registration:</w:t>
      </w:r>
    </w:p>
    <w:p w:rsidR="00F8179E" w:rsidRDefault="00F8179E" w:rsidP="00DD1D86">
      <w:pPr>
        <w:rPr>
          <w:rFonts w:ascii="Tahoma" w:hAnsi="Tahoma" w:cs="Tahoma"/>
          <w:sz w:val="24"/>
          <w:szCs w:val="24"/>
        </w:rPr>
      </w:pPr>
    </w:p>
    <w:p w:rsidR="00F8179E" w:rsidRDefault="00F8179E" w:rsidP="00F8179E">
      <w:pPr>
        <w:numPr>
          <w:ilvl w:val="0"/>
          <w:numId w:val="3"/>
        </w:numPr>
        <w:rPr>
          <w:rFonts w:ascii="Tahoma" w:hAnsi="Tahoma" w:cs="Tahoma"/>
          <w:sz w:val="24"/>
          <w:szCs w:val="24"/>
        </w:rPr>
      </w:pPr>
      <w:r>
        <w:rPr>
          <w:rFonts w:ascii="Tahoma" w:hAnsi="Tahoma" w:cs="Tahoma"/>
          <w:sz w:val="24"/>
          <w:szCs w:val="24"/>
        </w:rPr>
        <w:t>Competi</w:t>
      </w:r>
      <w:r w:rsidR="00C70455">
        <w:rPr>
          <w:rFonts w:ascii="Tahoma" w:hAnsi="Tahoma" w:cs="Tahoma"/>
          <w:sz w:val="24"/>
          <w:szCs w:val="24"/>
        </w:rPr>
        <w:t>tor’s FAI License valid for 2016</w:t>
      </w:r>
    </w:p>
    <w:p w:rsidR="00F8179E" w:rsidRDefault="00F8179E" w:rsidP="00F8179E">
      <w:pPr>
        <w:numPr>
          <w:ilvl w:val="0"/>
          <w:numId w:val="3"/>
        </w:numPr>
        <w:rPr>
          <w:rFonts w:ascii="Tahoma" w:hAnsi="Tahoma" w:cs="Tahoma"/>
          <w:sz w:val="24"/>
          <w:szCs w:val="24"/>
        </w:rPr>
      </w:pPr>
      <w:r>
        <w:rPr>
          <w:rFonts w:ascii="Tahoma" w:hAnsi="Tahoma" w:cs="Tahoma"/>
          <w:sz w:val="24"/>
          <w:szCs w:val="24"/>
        </w:rPr>
        <w:t>A copy of team’s banking payment receipt</w:t>
      </w:r>
    </w:p>
    <w:p w:rsidR="00F8179E" w:rsidRDefault="00F8179E" w:rsidP="00F8179E">
      <w:pPr>
        <w:numPr>
          <w:ilvl w:val="0"/>
          <w:numId w:val="3"/>
        </w:numPr>
        <w:rPr>
          <w:rFonts w:ascii="Tahoma" w:hAnsi="Tahoma" w:cs="Tahoma"/>
          <w:sz w:val="24"/>
          <w:szCs w:val="24"/>
        </w:rPr>
      </w:pPr>
      <w:r>
        <w:rPr>
          <w:rFonts w:ascii="Tahoma" w:hAnsi="Tahoma" w:cs="Tahoma"/>
          <w:sz w:val="24"/>
          <w:szCs w:val="24"/>
        </w:rPr>
        <w:t>One national flag 1 x 1,5 m</w:t>
      </w:r>
    </w:p>
    <w:p w:rsidR="00F8179E" w:rsidRDefault="00F8179E" w:rsidP="00F8179E">
      <w:pPr>
        <w:numPr>
          <w:ilvl w:val="0"/>
          <w:numId w:val="3"/>
        </w:numPr>
        <w:rPr>
          <w:rFonts w:ascii="Tahoma" w:hAnsi="Tahoma" w:cs="Tahoma"/>
          <w:sz w:val="24"/>
          <w:szCs w:val="24"/>
        </w:rPr>
      </w:pPr>
      <w:r>
        <w:rPr>
          <w:rFonts w:ascii="Tahoma" w:hAnsi="Tahoma" w:cs="Tahoma"/>
          <w:sz w:val="24"/>
          <w:szCs w:val="24"/>
        </w:rPr>
        <w:t>One CD with national anthem</w:t>
      </w:r>
    </w:p>
    <w:p w:rsidR="00F8179E" w:rsidRDefault="00F8179E" w:rsidP="00F8179E">
      <w:pPr>
        <w:numPr>
          <w:ilvl w:val="0"/>
          <w:numId w:val="3"/>
        </w:numPr>
        <w:rPr>
          <w:rFonts w:ascii="Tahoma" w:hAnsi="Tahoma" w:cs="Tahoma"/>
          <w:sz w:val="24"/>
          <w:szCs w:val="24"/>
        </w:rPr>
      </w:pPr>
      <w:r>
        <w:rPr>
          <w:rFonts w:ascii="Tahoma" w:hAnsi="Tahoma" w:cs="Tahoma"/>
          <w:sz w:val="24"/>
          <w:szCs w:val="24"/>
        </w:rPr>
        <w:t>Valid FAI certificates for the models</w:t>
      </w:r>
    </w:p>
    <w:p w:rsidR="00F8179E" w:rsidRDefault="00F8179E" w:rsidP="00F8179E">
      <w:pPr>
        <w:numPr>
          <w:ilvl w:val="0"/>
          <w:numId w:val="3"/>
        </w:numPr>
        <w:rPr>
          <w:rFonts w:ascii="Tahoma" w:hAnsi="Tahoma" w:cs="Tahoma"/>
          <w:sz w:val="24"/>
          <w:szCs w:val="24"/>
        </w:rPr>
      </w:pPr>
      <w:r>
        <w:rPr>
          <w:rFonts w:ascii="Tahoma" w:hAnsi="Tahoma" w:cs="Tahoma"/>
          <w:sz w:val="24"/>
          <w:szCs w:val="24"/>
        </w:rPr>
        <w:t>Valid ID card</w:t>
      </w:r>
    </w:p>
    <w:p w:rsidR="00F8179E" w:rsidRDefault="00F8179E" w:rsidP="00F8179E">
      <w:pPr>
        <w:rPr>
          <w:rFonts w:ascii="Tahoma" w:hAnsi="Tahoma" w:cs="Tahoma"/>
          <w:sz w:val="24"/>
          <w:szCs w:val="24"/>
        </w:rPr>
      </w:pPr>
    </w:p>
    <w:p w:rsidR="00F8179E" w:rsidRPr="00F8179E" w:rsidRDefault="00F8179E" w:rsidP="00F8179E">
      <w:pPr>
        <w:rPr>
          <w:rFonts w:ascii="Tahoma" w:hAnsi="Tahoma" w:cs="Tahoma"/>
          <w:b/>
          <w:sz w:val="24"/>
          <w:szCs w:val="24"/>
        </w:rPr>
      </w:pPr>
      <w:r w:rsidRPr="00F8179E">
        <w:rPr>
          <w:rFonts w:ascii="Tahoma" w:hAnsi="Tahoma" w:cs="Tahoma"/>
          <w:b/>
          <w:sz w:val="24"/>
          <w:szCs w:val="24"/>
        </w:rPr>
        <w:t>Fuel for models</w:t>
      </w:r>
    </w:p>
    <w:p w:rsidR="00F8179E" w:rsidRDefault="00F8179E" w:rsidP="00F8179E">
      <w:pPr>
        <w:rPr>
          <w:rFonts w:ascii="Tahoma" w:hAnsi="Tahoma" w:cs="Tahoma"/>
          <w:sz w:val="24"/>
          <w:szCs w:val="24"/>
        </w:rPr>
      </w:pPr>
    </w:p>
    <w:p w:rsidR="00F8179E" w:rsidRPr="005773C3" w:rsidRDefault="00F8179E" w:rsidP="00F8179E">
      <w:pPr>
        <w:rPr>
          <w:rFonts w:ascii="Tahoma" w:hAnsi="Tahoma" w:cs="Tahoma"/>
          <w:sz w:val="24"/>
          <w:szCs w:val="24"/>
        </w:rPr>
      </w:pPr>
      <w:r>
        <w:rPr>
          <w:rFonts w:ascii="Tahoma" w:hAnsi="Tahoma" w:cs="Tahoma"/>
          <w:sz w:val="24"/>
          <w:szCs w:val="24"/>
        </w:rPr>
        <w:t xml:space="preserve">The fuel for models can be shipped to the Organizers. The National Teams </w:t>
      </w:r>
      <w:r w:rsidR="00AC5B3C">
        <w:rPr>
          <w:rFonts w:ascii="Tahoma" w:hAnsi="Tahoma" w:cs="Tahoma"/>
          <w:sz w:val="24"/>
          <w:szCs w:val="24"/>
        </w:rPr>
        <w:t xml:space="preserve">will </w:t>
      </w:r>
      <w:r w:rsidR="007348C9" w:rsidRPr="005773C3">
        <w:rPr>
          <w:rFonts w:ascii="Tahoma" w:hAnsi="Tahoma" w:cs="Tahoma"/>
          <w:sz w:val="24"/>
          <w:szCs w:val="24"/>
        </w:rPr>
        <w:t>supply their own fuel</w:t>
      </w:r>
      <w:r w:rsidR="00AC5B3C">
        <w:rPr>
          <w:rFonts w:ascii="Tahoma" w:hAnsi="Tahoma" w:cs="Tahoma"/>
          <w:sz w:val="24"/>
          <w:szCs w:val="24"/>
        </w:rPr>
        <w:t>.</w:t>
      </w:r>
    </w:p>
    <w:p w:rsidR="00F8179E" w:rsidRPr="00345B54" w:rsidRDefault="00F8179E" w:rsidP="00F8179E">
      <w:pPr>
        <w:rPr>
          <w:rFonts w:ascii="Tahoma" w:hAnsi="Tahoma" w:cs="Tahoma"/>
          <w:sz w:val="24"/>
          <w:szCs w:val="24"/>
        </w:rPr>
      </w:pPr>
      <w:r>
        <w:rPr>
          <w:rFonts w:ascii="Tahoma" w:hAnsi="Tahoma" w:cs="Tahoma"/>
          <w:sz w:val="24"/>
          <w:szCs w:val="24"/>
        </w:rPr>
        <w:t>The address of the fuel storage will be announced.</w:t>
      </w:r>
    </w:p>
    <w:p w:rsidR="00345B54" w:rsidRDefault="00345B54" w:rsidP="00DD1D86">
      <w:pPr>
        <w:rPr>
          <w:rFonts w:ascii="Tahoma" w:hAnsi="Tahoma" w:cs="Tahoma"/>
          <w:sz w:val="24"/>
          <w:szCs w:val="24"/>
        </w:rPr>
      </w:pPr>
    </w:p>
    <w:p w:rsidR="00F8179E" w:rsidRDefault="00F8179E" w:rsidP="00DD1D86">
      <w:pPr>
        <w:rPr>
          <w:rFonts w:ascii="Tahoma" w:hAnsi="Tahoma" w:cs="Tahoma"/>
          <w:sz w:val="24"/>
          <w:szCs w:val="24"/>
        </w:rPr>
      </w:pPr>
      <w:r>
        <w:rPr>
          <w:rFonts w:ascii="Tahoma" w:hAnsi="Tahoma" w:cs="Tahoma"/>
          <w:sz w:val="24"/>
          <w:szCs w:val="24"/>
        </w:rPr>
        <w:t>Local fuel supplier: the Organizers will post contact details of a local fuel supplier</w:t>
      </w:r>
      <w:r w:rsidR="002F2EF9">
        <w:rPr>
          <w:rFonts w:ascii="Tahoma" w:hAnsi="Tahoma" w:cs="Tahoma"/>
          <w:sz w:val="24"/>
          <w:szCs w:val="24"/>
        </w:rPr>
        <w:t xml:space="preserve"> for the competitors who </w:t>
      </w:r>
      <w:r w:rsidR="007348C9" w:rsidRPr="005773C3">
        <w:rPr>
          <w:rFonts w:ascii="Tahoma" w:hAnsi="Tahoma" w:cs="Tahoma"/>
          <w:sz w:val="24"/>
          <w:szCs w:val="24"/>
        </w:rPr>
        <w:t>do not</w:t>
      </w:r>
      <w:r w:rsidR="005773C3">
        <w:rPr>
          <w:rFonts w:ascii="Tahoma" w:hAnsi="Tahoma" w:cs="Tahoma"/>
          <w:b/>
          <w:color w:val="FF0000"/>
          <w:sz w:val="24"/>
          <w:szCs w:val="24"/>
        </w:rPr>
        <w:t xml:space="preserve"> </w:t>
      </w:r>
      <w:r w:rsidR="002F2EF9">
        <w:rPr>
          <w:rFonts w:ascii="Tahoma" w:hAnsi="Tahoma" w:cs="Tahoma"/>
          <w:sz w:val="24"/>
          <w:szCs w:val="24"/>
        </w:rPr>
        <w:t>want to ship the fuel</w:t>
      </w:r>
      <w:r w:rsidR="00AD6B4F">
        <w:rPr>
          <w:rFonts w:ascii="Tahoma" w:hAnsi="Tahoma" w:cs="Tahoma"/>
          <w:b/>
          <w:color w:val="FF0000"/>
          <w:sz w:val="24"/>
          <w:szCs w:val="24"/>
          <w:u w:val="single"/>
        </w:rPr>
        <w:t>,</w:t>
      </w:r>
      <w:r w:rsidR="002F2EF9">
        <w:rPr>
          <w:rFonts w:ascii="Tahoma" w:hAnsi="Tahoma" w:cs="Tahoma"/>
          <w:sz w:val="24"/>
          <w:szCs w:val="24"/>
        </w:rPr>
        <w:t xml:space="preserve"> but</w:t>
      </w:r>
      <w:r w:rsidR="007348C9">
        <w:rPr>
          <w:rFonts w:ascii="Tahoma" w:hAnsi="Tahoma" w:cs="Tahoma"/>
          <w:sz w:val="24"/>
          <w:szCs w:val="24"/>
        </w:rPr>
        <w:t xml:space="preserve"> </w:t>
      </w:r>
      <w:r w:rsidR="007348C9" w:rsidRPr="005773C3">
        <w:rPr>
          <w:rFonts w:ascii="Tahoma" w:hAnsi="Tahoma" w:cs="Tahoma"/>
          <w:sz w:val="24"/>
          <w:szCs w:val="24"/>
        </w:rPr>
        <w:t>want</w:t>
      </w:r>
      <w:r w:rsidR="005773C3">
        <w:rPr>
          <w:rFonts w:ascii="Tahoma" w:hAnsi="Tahoma" w:cs="Tahoma"/>
          <w:sz w:val="24"/>
          <w:szCs w:val="24"/>
        </w:rPr>
        <w:t xml:space="preserve"> </w:t>
      </w:r>
      <w:r w:rsidR="002F2EF9">
        <w:rPr>
          <w:rFonts w:ascii="Tahoma" w:hAnsi="Tahoma" w:cs="Tahoma"/>
          <w:sz w:val="24"/>
          <w:szCs w:val="24"/>
        </w:rPr>
        <w:t>to order it locally.</w:t>
      </w:r>
    </w:p>
    <w:p w:rsidR="002F2EF9" w:rsidRDefault="002F2EF9" w:rsidP="00DD1D86">
      <w:pPr>
        <w:rPr>
          <w:rFonts w:ascii="Tahoma" w:hAnsi="Tahoma" w:cs="Tahoma"/>
          <w:sz w:val="24"/>
          <w:szCs w:val="24"/>
        </w:rPr>
      </w:pPr>
    </w:p>
    <w:p w:rsidR="002F2EF9" w:rsidRPr="002F2EF9" w:rsidRDefault="002F2EF9" w:rsidP="00DD1D86">
      <w:pPr>
        <w:rPr>
          <w:rFonts w:ascii="Tahoma" w:hAnsi="Tahoma" w:cs="Tahoma"/>
          <w:b/>
          <w:sz w:val="24"/>
          <w:szCs w:val="24"/>
        </w:rPr>
      </w:pPr>
      <w:r w:rsidRPr="002F2EF9">
        <w:rPr>
          <w:rFonts w:ascii="Tahoma" w:hAnsi="Tahoma" w:cs="Tahoma"/>
          <w:b/>
          <w:sz w:val="24"/>
          <w:szCs w:val="24"/>
        </w:rPr>
        <w:t>Car rentals</w:t>
      </w:r>
    </w:p>
    <w:p w:rsidR="002F2EF9" w:rsidRDefault="002F2EF9" w:rsidP="00DD1D86">
      <w:pPr>
        <w:rPr>
          <w:rFonts w:ascii="Tahoma" w:hAnsi="Tahoma" w:cs="Tahoma"/>
          <w:sz w:val="24"/>
          <w:szCs w:val="24"/>
        </w:rPr>
      </w:pPr>
    </w:p>
    <w:p w:rsidR="002F2EF9" w:rsidRDefault="002F2EF9" w:rsidP="00DD1D86">
      <w:pPr>
        <w:rPr>
          <w:rFonts w:ascii="Tahoma" w:hAnsi="Tahoma" w:cs="Tahoma"/>
          <w:sz w:val="24"/>
          <w:szCs w:val="24"/>
        </w:rPr>
      </w:pPr>
      <w:r>
        <w:rPr>
          <w:rFonts w:ascii="Tahoma" w:hAnsi="Tahoma" w:cs="Tahoma"/>
          <w:sz w:val="24"/>
          <w:szCs w:val="24"/>
        </w:rPr>
        <w:t xml:space="preserve">For competitors arriving at </w:t>
      </w:r>
      <w:proofErr w:type="spellStart"/>
      <w:r>
        <w:rPr>
          <w:rFonts w:ascii="Tahoma" w:hAnsi="Tahoma" w:cs="Tahoma"/>
          <w:sz w:val="24"/>
          <w:szCs w:val="24"/>
        </w:rPr>
        <w:t>Bucuresti-Otopeni</w:t>
      </w:r>
      <w:proofErr w:type="spellEnd"/>
      <w:r>
        <w:rPr>
          <w:rFonts w:ascii="Tahoma" w:hAnsi="Tahoma" w:cs="Tahoma"/>
          <w:sz w:val="24"/>
          <w:szCs w:val="24"/>
        </w:rPr>
        <w:t xml:space="preserve"> “Henry </w:t>
      </w:r>
      <w:proofErr w:type="spellStart"/>
      <w:r>
        <w:rPr>
          <w:rFonts w:ascii="Tahoma" w:hAnsi="Tahoma" w:cs="Tahoma"/>
          <w:sz w:val="24"/>
          <w:szCs w:val="24"/>
        </w:rPr>
        <w:t>Coanda</w:t>
      </w:r>
      <w:proofErr w:type="spellEnd"/>
      <w:r>
        <w:rPr>
          <w:rFonts w:ascii="Tahoma" w:hAnsi="Tahoma" w:cs="Tahoma"/>
          <w:sz w:val="24"/>
          <w:szCs w:val="24"/>
        </w:rPr>
        <w:t>” International Airport, most major car rental companies are present in the arrival hall.</w:t>
      </w:r>
    </w:p>
    <w:p w:rsidR="002F2EF9" w:rsidRDefault="002F2EF9" w:rsidP="00DD1D86">
      <w:pPr>
        <w:rPr>
          <w:rFonts w:ascii="Tahoma" w:hAnsi="Tahoma" w:cs="Tahoma"/>
          <w:sz w:val="24"/>
          <w:szCs w:val="24"/>
        </w:rPr>
      </w:pPr>
    </w:p>
    <w:p w:rsidR="002F2EF9" w:rsidRPr="00552A2C" w:rsidRDefault="002F2EF9" w:rsidP="00DD1D86">
      <w:pPr>
        <w:rPr>
          <w:rFonts w:ascii="Tahoma" w:hAnsi="Tahoma" w:cs="Tahoma"/>
          <w:b/>
          <w:sz w:val="24"/>
          <w:szCs w:val="24"/>
        </w:rPr>
      </w:pPr>
      <w:r w:rsidRPr="00552A2C">
        <w:rPr>
          <w:rFonts w:ascii="Tahoma" w:hAnsi="Tahoma" w:cs="Tahoma"/>
          <w:b/>
          <w:sz w:val="24"/>
          <w:szCs w:val="24"/>
        </w:rPr>
        <w:t>Insurance</w:t>
      </w:r>
    </w:p>
    <w:p w:rsidR="002F2EF9" w:rsidRDefault="002F2EF9" w:rsidP="00DD1D86">
      <w:pPr>
        <w:rPr>
          <w:rFonts w:ascii="Tahoma" w:hAnsi="Tahoma" w:cs="Tahoma"/>
          <w:sz w:val="24"/>
          <w:szCs w:val="24"/>
        </w:rPr>
      </w:pPr>
    </w:p>
    <w:p w:rsidR="002F2EF9" w:rsidRDefault="002F2EF9" w:rsidP="00DD1D86">
      <w:pPr>
        <w:rPr>
          <w:rFonts w:ascii="Tahoma" w:hAnsi="Tahoma" w:cs="Tahoma"/>
          <w:sz w:val="24"/>
          <w:szCs w:val="24"/>
        </w:rPr>
      </w:pPr>
      <w:r>
        <w:rPr>
          <w:rFonts w:ascii="Tahoma" w:hAnsi="Tahoma" w:cs="Tahoma"/>
          <w:sz w:val="24"/>
          <w:szCs w:val="24"/>
        </w:rPr>
        <w:t>EU Citizens must bring European Health Insurance card.</w:t>
      </w:r>
    </w:p>
    <w:p w:rsidR="002F2EF9" w:rsidRDefault="002F2EF9" w:rsidP="00DD1D86">
      <w:pPr>
        <w:rPr>
          <w:rFonts w:ascii="Tahoma" w:hAnsi="Tahoma" w:cs="Tahoma"/>
          <w:sz w:val="24"/>
          <w:szCs w:val="24"/>
        </w:rPr>
      </w:pPr>
      <w:r>
        <w:rPr>
          <w:rFonts w:ascii="Tahoma" w:hAnsi="Tahoma" w:cs="Tahoma"/>
          <w:sz w:val="24"/>
          <w:szCs w:val="24"/>
        </w:rPr>
        <w:t xml:space="preserve">Citizens from outside EU should provide their own health insurance to cover illness and travel </w:t>
      </w:r>
      <w:proofErr w:type="gramStart"/>
      <w:r>
        <w:rPr>
          <w:rFonts w:ascii="Tahoma" w:hAnsi="Tahoma" w:cs="Tahoma"/>
          <w:sz w:val="24"/>
          <w:szCs w:val="24"/>
        </w:rPr>
        <w:t>insurance</w:t>
      </w:r>
      <w:proofErr w:type="gramEnd"/>
      <w:r>
        <w:rPr>
          <w:rFonts w:ascii="Tahoma" w:hAnsi="Tahoma" w:cs="Tahoma"/>
          <w:sz w:val="24"/>
          <w:szCs w:val="24"/>
        </w:rPr>
        <w:t>.</w:t>
      </w:r>
    </w:p>
    <w:p w:rsidR="002F2EF9" w:rsidRDefault="002F2EF9" w:rsidP="00DD1D86">
      <w:pPr>
        <w:rPr>
          <w:rFonts w:ascii="Tahoma" w:hAnsi="Tahoma" w:cs="Tahoma"/>
          <w:sz w:val="24"/>
          <w:szCs w:val="24"/>
        </w:rPr>
      </w:pPr>
    </w:p>
    <w:p w:rsidR="002F2EF9" w:rsidRDefault="002F2EF9" w:rsidP="00DD1D86">
      <w:pPr>
        <w:rPr>
          <w:rFonts w:ascii="Tahoma" w:hAnsi="Tahoma" w:cs="Tahoma"/>
          <w:sz w:val="24"/>
          <w:szCs w:val="24"/>
        </w:rPr>
      </w:pPr>
      <w:r>
        <w:rPr>
          <w:rFonts w:ascii="Tahoma" w:hAnsi="Tahoma" w:cs="Tahoma"/>
          <w:sz w:val="24"/>
          <w:szCs w:val="24"/>
        </w:rPr>
        <w:lastRenderedPageBreak/>
        <w:t>The Organizers are not responsible f</w:t>
      </w:r>
      <w:r w:rsidR="00EA2795">
        <w:rPr>
          <w:rFonts w:ascii="Tahoma" w:hAnsi="Tahoma" w:cs="Tahoma"/>
          <w:sz w:val="24"/>
          <w:szCs w:val="24"/>
        </w:rPr>
        <w:t>or any kind of injury, loss, the</w:t>
      </w:r>
      <w:r>
        <w:rPr>
          <w:rFonts w:ascii="Tahoma" w:hAnsi="Tahoma" w:cs="Tahoma"/>
          <w:sz w:val="24"/>
          <w:szCs w:val="24"/>
        </w:rPr>
        <w:t>ft or damage to people or property.</w:t>
      </w:r>
    </w:p>
    <w:p w:rsidR="000D78CF" w:rsidRDefault="000D78CF" w:rsidP="00552A2C">
      <w:pPr>
        <w:pStyle w:val="Leipteksti"/>
        <w:spacing w:before="0" w:beforeAutospacing="0" w:after="0" w:afterAutospacing="0"/>
        <w:rPr>
          <w:rFonts w:ascii="Verdana" w:hAnsi="Verdana"/>
          <w:b/>
        </w:rPr>
      </w:pPr>
    </w:p>
    <w:p w:rsidR="00552A2C" w:rsidRPr="000B4CB7" w:rsidRDefault="00552A2C" w:rsidP="00552A2C">
      <w:pPr>
        <w:pStyle w:val="Leipteksti"/>
        <w:spacing w:before="0" w:beforeAutospacing="0" w:after="0" w:afterAutospacing="0"/>
        <w:rPr>
          <w:rFonts w:ascii="Verdana" w:hAnsi="Verdana"/>
          <w:b/>
        </w:rPr>
      </w:pPr>
      <w:r w:rsidRPr="000B4CB7">
        <w:rPr>
          <w:rFonts w:ascii="Verdana" w:hAnsi="Verdana"/>
          <w:b/>
        </w:rPr>
        <w:t>CONTACT ADDRESS:</w:t>
      </w:r>
    </w:p>
    <w:p w:rsidR="00552A2C" w:rsidRPr="00552A2C" w:rsidRDefault="00552A2C" w:rsidP="00552A2C">
      <w:pPr>
        <w:pStyle w:val="Otsikko5"/>
        <w:spacing w:before="0" w:after="0"/>
        <w:rPr>
          <w:rFonts w:ascii="Verdana" w:hAnsi="Verdana"/>
          <w:i w:val="0"/>
          <w:sz w:val="24"/>
          <w:szCs w:val="24"/>
        </w:rPr>
      </w:pPr>
      <w:r w:rsidRPr="00552A2C">
        <w:rPr>
          <w:rFonts w:ascii="Verdana" w:hAnsi="Verdana"/>
          <w:i w:val="0"/>
          <w:sz w:val="24"/>
          <w:szCs w:val="24"/>
        </w:rPr>
        <w:t xml:space="preserve">FEDERATIA ROMANA DE MODELISM </w:t>
      </w:r>
    </w:p>
    <w:p w:rsidR="00552A2C" w:rsidRPr="00552A2C" w:rsidRDefault="00552A2C" w:rsidP="00552A2C">
      <w:pPr>
        <w:pStyle w:val="Leipteksti"/>
        <w:spacing w:before="0" w:beforeAutospacing="0" w:after="0" w:afterAutospacing="0"/>
        <w:rPr>
          <w:rFonts w:ascii="Verdana" w:hAnsi="Verdana"/>
          <w:b/>
        </w:rPr>
      </w:pPr>
      <w:r w:rsidRPr="00552A2C">
        <w:rPr>
          <w:rFonts w:ascii="Verdana" w:hAnsi="Verdana"/>
          <w:b/>
        </w:rPr>
        <w:t>O.P.-6, C.P.-56</w:t>
      </w:r>
    </w:p>
    <w:p w:rsidR="00552A2C" w:rsidRPr="000B4CB7" w:rsidRDefault="00552A2C" w:rsidP="00552A2C">
      <w:pPr>
        <w:pStyle w:val="Leipteksti"/>
        <w:spacing w:before="0" w:beforeAutospacing="0" w:after="0" w:afterAutospacing="0"/>
        <w:rPr>
          <w:rFonts w:ascii="Verdana" w:hAnsi="Verdana"/>
          <w:b/>
        </w:rPr>
      </w:pPr>
      <w:proofErr w:type="spellStart"/>
      <w:smartTag w:uri="urn:schemas-microsoft-com:office:smarttags" w:element="place">
        <w:smartTag w:uri="urn:schemas-microsoft-com:office:smarttags" w:element="City">
          <w:r w:rsidRPr="000B4CB7">
            <w:rPr>
              <w:rFonts w:ascii="Verdana" w:hAnsi="Verdana"/>
              <w:b/>
            </w:rPr>
            <w:t>Bucuresti</w:t>
          </w:r>
        </w:smartTag>
        <w:proofErr w:type="spellEnd"/>
        <w:r w:rsidRPr="000B4CB7">
          <w:rPr>
            <w:rFonts w:ascii="Verdana" w:hAnsi="Verdana"/>
            <w:b/>
          </w:rPr>
          <w:t xml:space="preserve">, </w:t>
        </w:r>
        <w:smartTag w:uri="urn:schemas-microsoft-com:office:smarttags" w:element="country-region">
          <w:r w:rsidRPr="000B4CB7">
            <w:rPr>
              <w:rFonts w:ascii="Verdana" w:hAnsi="Verdana"/>
              <w:b/>
            </w:rPr>
            <w:t>Romania</w:t>
          </w:r>
        </w:smartTag>
      </w:smartTag>
    </w:p>
    <w:p w:rsidR="00552A2C" w:rsidRPr="000B4CB7" w:rsidRDefault="00552A2C" w:rsidP="00552A2C">
      <w:pPr>
        <w:pStyle w:val="Leipteksti"/>
        <w:spacing w:before="0" w:beforeAutospacing="0" w:after="0" w:afterAutospacing="0"/>
        <w:rPr>
          <w:rFonts w:ascii="Verdana" w:hAnsi="Verdana"/>
          <w:b/>
        </w:rPr>
      </w:pPr>
      <w:r w:rsidRPr="000B4CB7">
        <w:rPr>
          <w:rFonts w:ascii="Verdana" w:hAnsi="Verdana"/>
          <w:b/>
        </w:rPr>
        <w:t>Tel/Fax: +40-31-805.74.71</w:t>
      </w:r>
    </w:p>
    <w:p w:rsidR="00552A2C" w:rsidRPr="000B4CB7" w:rsidRDefault="00552A2C" w:rsidP="00552A2C">
      <w:pPr>
        <w:pStyle w:val="Leipteksti"/>
        <w:spacing w:before="0" w:beforeAutospacing="0" w:after="0" w:afterAutospacing="0"/>
        <w:rPr>
          <w:rFonts w:ascii="Verdana" w:hAnsi="Verdana"/>
          <w:b/>
        </w:rPr>
      </w:pPr>
      <w:r w:rsidRPr="000B4CB7">
        <w:rPr>
          <w:rFonts w:ascii="Verdana" w:hAnsi="Verdana"/>
          <w:b/>
        </w:rPr>
        <w:t xml:space="preserve">E-mail: </w:t>
      </w:r>
      <w:hyperlink r:id="rId10" w:history="1">
        <w:r w:rsidR="005B3C53" w:rsidRPr="00D1303D">
          <w:rPr>
            <w:rStyle w:val="Hyperlinkki"/>
            <w:rFonts w:ascii="Verdana" w:hAnsi="Verdana"/>
            <w:b/>
          </w:rPr>
          <w:t>conumarius@gmail.ro</w:t>
        </w:r>
      </w:hyperlink>
      <w:r w:rsidRPr="000B4CB7">
        <w:rPr>
          <w:rFonts w:ascii="Verdana" w:hAnsi="Verdana"/>
          <w:b/>
        </w:rPr>
        <w:t xml:space="preserve"> / </w:t>
      </w:r>
      <w:hyperlink r:id="rId11" w:history="1">
        <w:r w:rsidR="00ED66E3" w:rsidRPr="00730C6A">
          <w:rPr>
            <w:rStyle w:val="Hyperlinkki"/>
            <w:rFonts w:ascii="Verdana" w:hAnsi="Verdana"/>
            <w:b/>
          </w:rPr>
          <w:t>cringupopa@gmail.com</w:t>
        </w:r>
      </w:hyperlink>
    </w:p>
    <w:p w:rsidR="00552A2C" w:rsidRPr="000B4CB7" w:rsidRDefault="00552A2C" w:rsidP="00552A2C">
      <w:pPr>
        <w:pStyle w:val="Otsikko2"/>
        <w:spacing w:before="0" w:beforeAutospacing="0"/>
        <w:rPr>
          <w:rFonts w:ascii="Verdana" w:hAnsi="Verdana"/>
          <w:sz w:val="24"/>
          <w:szCs w:val="24"/>
        </w:rPr>
      </w:pPr>
      <w:r w:rsidRPr="000B4CB7">
        <w:rPr>
          <w:rFonts w:ascii="Verdana" w:hAnsi="Verdana"/>
          <w:sz w:val="24"/>
          <w:szCs w:val="24"/>
        </w:rPr>
        <w:t xml:space="preserve">The Organizing Committee </w:t>
      </w:r>
    </w:p>
    <w:p w:rsidR="00552A2C" w:rsidRPr="00ED66E3" w:rsidRDefault="00ED66E3" w:rsidP="00552A2C">
      <w:pPr>
        <w:pStyle w:val="Otsikko2"/>
        <w:spacing w:before="0" w:beforeAutospacing="0"/>
        <w:rPr>
          <w:rFonts w:ascii="Verdana" w:hAnsi="Verdana"/>
          <w:sz w:val="24"/>
          <w:szCs w:val="24"/>
        </w:rPr>
      </w:pPr>
      <w:r w:rsidRPr="00ED66E3">
        <w:rPr>
          <w:rFonts w:ascii="Verdana" w:hAnsi="Verdana"/>
          <w:sz w:val="24"/>
          <w:szCs w:val="24"/>
        </w:rPr>
        <w:t>Secretary General</w:t>
      </w:r>
    </w:p>
    <w:p w:rsidR="00ED66E3" w:rsidRDefault="00ED66E3" w:rsidP="00552A2C">
      <w:pPr>
        <w:pStyle w:val="Otsikko2"/>
        <w:spacing w:before="0" w:beforeAutospacing="0"/>
        <w:rPr>
          <w:rFonts w:ascii="Verdana" w:hAnsi="Verdana"/>
          <w:sz w:val="24"/>
          <w:szCs w:val="24"/>
        </w:rPr>
      </w:pPr>
      <w:proofErr w:type="spellStart"/>
      <w:r w:rsidRPr="00ED66E3">
        <w:rPr>
          <w:rFonts w:ascii="Verdana" w:hAnsi="Verdana"/>
          <w:sz w:val="24"/>
          <w:szCs w:val="24"/>
        </w:rPr>
        <w:t>Cringu</w:t>
      </w:r>
      <w:proofErr w:type="spellEnd"/>
      <w:r w:rsidRPr="00ED66E3">
        <w:rPr>
          <w:rFonts w:ascii="Verdana" w:hAnsi="Verdana"/>
          <w:sz w:val="24"/>
          <w:szCs w:val="24"/>
        </w:rPr>
        <w:t xml:space="preserve"> </w:t>
      </w:r>
      <w:proofErr w:type="spellStart"/>
      <w:r w:rsidRPr="00ED66E3">
        <w:rPr>
          <w:rFonts w:ascii="Verdana" w:hAnsi="Verdana"/>
          <w:sz w:val="24"/>
          <w:szCs w:val="24"/>
        </w:rPr>
        <w:t>Alexandru</w:t>
      </w:r>
      <w:proofErr w:type="spellEnd"/>
      <w:r w:rsidRPr="00ED66E3">
        <w:rPr>
          <w:rFonts w:ascii="Verdana" w:hAnsi="Verdana"/>
          <w:sz w:val="24"/>
          <w:szCs w:val="24"/>
        </w:rPr>
        <w:t xml:space="preserve"> POPA</w:t>
      </w:r>
    </w:p>
    <w:p w:rsidR="00BA50A3" w:rsidRPr="00ED66E3" w:rsidRDefault="00BF6B89" w:rsidP="00552A2C">
      <w:pPr>
        <w:pStyle w:val="Otsikko2"/>
        <w:spacing w:before="0" w:beforeAutospacing="0"/>
        <w:rPr>
          <w:rFonts w:ascii="Verdana" w:hAnsi="Verdana"/>
          <w:sz w:val="24"/>
          <w:szCs w:val="24"/>
        </w:rPr>
      </w:pPr>
      <w:r>
        <w:rPr>
          <w:rFonts w:ascii="Verdana" w:hAnsi="Verdana"/>
          <w:noProof/>
          <w:sz w:val="24"/>
          <w:szCs w:val="24"/>
          <w:lang w:val="fi-FI" w:eastAsia="fi-FI"/>
        </w:rPr>
        <w:drawing>
          <wp:inline distT="0" distB="0" distL="0" distR="0">
            <wp:extent cx="1741170" cy="1932305"/>
            <wp:effectExtent l="19050" t="0" r="0" b="0"/>
            <wp:docPr id="4" name="Picture 4" descr="sem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mnatura"/>
                    <pic:cNvPicPr>
                      <a:picLocks noChangeAspect="1" noChangeArrowheads="1"/>
                    </pic:cNvPicPr>
                  </pic:nvPicPr>
                  <pic:blipFill>
                    <a:blip r:embed="rId12" cstate="print"/>
                    <a:srcRect/>
                    <a:stretch>
                      <a:fillRect/>
                    </a:stretch>
                  </pic:blipFill>
                  <pic:spPr bwMode="auto">
                    <a:xfrm>
                      <a:off x="0" y="0"/>
                      <a:ext cx="1741170" cy="1932305"/>
                    </a:xfrm>
                    <a:prstGeom prst="rect">
                      <a:avLst/>
                    </a:prstGeom>
                    <a:noFill/>
                    <a:ln w="9525">
                      <a:noFill/>
                      <a:miter lim="800000"/>
                      <a:headEnd/>
                      <a:tailEnd/>
                    </a:ln>
                  </pic:spPr>
                </pic:pic>
              </a:graphicData>
            </a:graphic>
          </wp:inline>
        </w:drawing>
      </w:r>
    </w:p>
    <w:p w:rsidR="0022180E" w:rsidRDefault="00BF6B89" w:rsidP="00552A2C">
      <w:pPr>
        <w:pStyle w:val="Otsikko2"/>
        <w:spacing w:before="0" w:beforeAutospacing="0"/>
        <w:rPr>
          <w:rFonts w:ascii="Verdana" w:hAnsi="Verdana"/>
        </w:rPr>
      </w:pPr>
      <w:r>
        <w:rPr>
          <w:rFonts w:ascii="Verdana" w:hAnsi="Verdana"/>
          <w:noProof/>
          <w:lang w:val="fi-FI" w:eastAsia="fi-FI"/>
        </w:rPr>
        <w:lastRenderedPageBreak/>
        <w:drawing>
          <wp:inline distT="0" distB="0" distL="0" distR="0">
            <wp:extent cx="5359400" cy="9947275"/>
            <wp:effectExtent l="19050" t="0" r="0" b="0"/>
            <wp:docPr id="5" name="Picture 5" descr="strejn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ejnic2"/>
                    <pic:cNvPicPr>
                      <a:picLocks noChangeAspect="1" noChangeArrowheads="1"/>
                    </pic:cNvPicPr>
                  </pic:nvPicPr>
                  <pic:blipFill>
                    <a:blip r:embed="rId13" cstate="print"/>
                    <a:srcRect/>
                    <a:stretch>
                      <a:fillRect/>
                    </a:stretch>
                  </pic:blipFill>
                  <pic:spPr bwMode="auto">
                    <a:xfrm>
                      <a:off x="0" y="0"/>
                      <a:ext cx="5359400" cy="9947275"/>
                    </a:xfrm>
                    <a:prstGeom prst="rect">
                      <a:avLst/>
                    </a:prstGeom>
                    <a:noFill/>
                    <a:ln w="9525">
                      <a:noFill/>
                      <a:miter lim="800000"/>
                      <a:headEnd/>
                      <a:tailEnd/>
                    </a:ln>
                  </pic:spPr>
                </pic:pic>
              </a:graphicData>
            </a:graphic>
          </wp:inline>
        </w:drawing>
      </w:r>
    </w:p>
    <w:p w:rsidR="00750194" w:rsidRDefault="00BF6B89" w:rsidP="00845ADB">
      <w:pPr>
        <w:jc w:val="center"/>
        <w:rPr>
          <w:rFonts w:ascii="Tahoma" w:hAnsi="Tahoma" w:cs="Tahoma"/>
          <w:sz w:val="36"/>
          <w:szCs w:val="36"/>
        </w:rPr>
      </w:pPr>
      <w:r>
        <w:rPr>
          <w:rFonts w:ascii="Tahoma" w:hAnsi="Tahoma" w:cs="Tahoma"/>
          <w:noProof/>
          <w:sz w:val="36"/>
          <w:szCs w:val="36"/>
          <w:lang w:val="fi-FI" w:eastAsia="fi-FI"/>
        </w:rPr>
        <w:lastRenderedPageBreak/>
        <w:drawing>
          <wp:inline distT="0" distB="0" distL="0" distR="0">
            <wp:extent cx="6655435" cy="4429125"/>
            <wp:effectExtent l="19050" t="0" r="0" b="0"/>
            <wp:docPr id="6" name="Picture 6" descr="Strejnic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ejnicu7"/>
                    <pic:cNvPicPr>
                      <a:picLocks noChangeAspect="1" noChangeArrowheads="1"/>
                    </pic:cNvPicPr>
                  </pic:nvPicPr>
                  <pic:blipFill>
                    <a:blip r:embed="rId14" cstate="print"/>
                    <a:srcRect/>
                    <a:stretch>
                      <a:fillRect/>
                    </a:stretch>
                  </pic:blipFill>
                  <pic:spPr bwMode="auto">
                    <a:xfrm>
                      <a:off x="0" y="0"/>
                      <a:ext cx="6655435" cy="4429125"/>
                    </a:xfrm>
                    <a:prstGeom prst="rect">
                      <a:avLst/>
                    </a:prstGeom>
                    <a:noFill/>
                    <a:ln w="9525">
                      <a:noFill/>
                      <a:miter lim="800000"/>
                      <a:headEnd/>
                      <a:tailEnd/>
                    </a:ln>
                  </pic:spPr>
                </pic:pic>
              </a:graphicData>
            </a:graphic>
          </wp:inline>
        </w:drawing>
      </w:r>
    </w:p>
    <w:p w:rsidR="00750194" w:rsidRDefault="00BF6B89" w:rsidP="00845ADB">
      <w:pPr>
        <w:jc w:val="center"/>
        <w:rPr>
          <w:rFonts w:ascii="Tahoma" w:hAnsi="Tahoma" w:cs="Tahoma"/>
          <w:sz w:val="36"/>
          <w:szCs w:val="36"/>
        </w:rPr>
      </w:pPr>
      <w:r>
        <w:rPr>
          <w:rFonts w:ascii="Tahoma" w:hAnsi="Tahoma" w:cs="Tahoma"/>
          <w:noProof/>
          <w:sz w:val="36"/>
          <w:szCs w:val="36"/>
          <w:lang w:val="fi-FI" w:eastAsia="fi-FI"/>
        </w:rPr>
        <w:drawing>
          <wp:inline distT="0" distB="0" distL="0" distR="0">
            <wp:extent cx="6663055" cy="4436745"/>
            <wp:effectExtent l="19050" t="0" r="4445" b="0"/>
            <wp:docPr id="7" name="Picture 7" descr="Strejnic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ejnicu6"/>
                    <pic:cNvPicPr>
                      <a:picLocks noChangeAspect="1" noChangeArrowheads="1"/>
                    </pic:cNvPicPr>
                  </pic:nvPicPr>
                  <pic:blipFill>
                    <a:blip r:embed="rId15" cstate="print"/>
                    <a:srcRect/>
                    <a:stretch>
                      <a:fillRect/>
                    </a:stretch>
                  </pic:blipFill>
                  <pic:spPr bwMode="auto">
                    <a:xfrm>
                      <a:off x="0" y="0"/>
                      <a:ext cx="6663055" cy="4436745"/>
                    </a:xfrm>
                    <a:prstGeom prst="rect">
                      <a:avLst/>
                    </a:prstGeom>
                    <a:noFill/>
                    <a:ln w="9525">
                      <a:noFill/>
                      <a:miter lim="800000"/>
                      <a:headEnd/>
                      <a:tailEnd/>
                    </a:ln>
                  </pic:spPr>
                </pic:pic>
              </a:graphicData>
            </a:graphic>
          </wp:inline>
        </w:drawing>
      </w:r>
    </w:p>
    <w:p w:rsidR="00750194" w:rsidRDefault="00750194" w:rsidP="00845ADB">
      <w:pPr>
        <w:jc w:val="center"/>
        <w:rPr>
          <w:rFonts w:ascii="Tahoma" w:hAnsi="Tahoma" w:cs="Tahoma"/>
          <w:sz w:val="36"/>
          <w:szCs w:val="36"/>
        </w:rPr>
      </w:pPr>
    </w:p>
    <w:p w:rsidR="00750194" w:rsidRDefault="00750194" w:rsidP="00845ADB">
      <w:pPr>
        <w:jc w:val="center"/>
        <w:rPr>
          <w:rFonts w:ascii="Tahoma" w:hAnsi="Tahoma" w:cs="Tahoma"/>
          <w:sz w:val="36"/>
          <w:szCs w:val="36"/>
        </w:rPr>
      </w:pPr>
    </w:p>
    <w:p w:rsidR="00750194" w:rsidRDefault="00750194" w:rsidP="00845ADB">
      <w:pPr>
        <w:jc w:val="center"/>
        <w:rPr>
          <w:rFonts w:ascii="Tahoma" w:hAnsi="Tahoma" w:cs="Tahoma"/>
          <w:sz w:val="36"/>
          <w:szCs w:val="36"/>
        </w:rPr>
      </w:pPr>
    </w:p>
    <w:p w:rsidR="00750194" w:rsidRDefault="00750194" w:rsidP="00845ADB">
      <w:pPr>
        <w:jc w:val="center"/>
        <w:rPr>
          <w:rFonts w:ascii="Tahoma" w:hAnsi="Tahoma" w:cs="Tahoma"/>
          <w:sz w:val="36"/>
          <w:szCs w:val="36"/>
        </w:rPr>
      </w:pPr>
    </w:p>
    <w:p w:rsidR="00750194" w:rsidRDefault="00BF6B89" w:rsidP="00845ADB">
      <w:pPr>
        <w:jc w:val="center"/>
        <w:rPr>
          <w:rFonts w:ascii="Tahoma" w:hAnsi="Tahoma" w:cs="Tahoma"/>
          <w:sz w:val="36"/>
          <w:szCs w:val="36"/>
        </w:rPr>
      </w:pPr>
      <w:r>
        <w:rPr>
          <w:rFonts w:ascii="Tahoma" w:hAnsi="Tahoma" w:cs="Tahoma"/>
          <w:noProof/>
          <w:sz w:val="36"/>
          <w:szCs w:val="36"/>
          <w:lang w:val="fi-FI" w:eastAsia="fi-FI"/>
        </w:rPr>
        <w:drawing>
          <wp:inline distT="0" distB="0" distL="0" distR="0">
            <wp:extent cx="6551930" cy="4906010"/>
            <wp:effectExtent l="19050" t="0" r="1270" b="0"/>
            <wp:docPr id="8" name="Picture 8" descr="Strejnic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ejnicu5"/>
                    <pic:cNvPicPr>
                      <a:picLocks noChangeAspect="1" noChangeArrowheads="1"/>
                    </pic:cNvPicPr>
                  </pic:nvPicPr>
                  <pic:blipFill>
                    <a:blip r:embed="rId16" cstate="print"/>
                    <a:srcRect/>
                    <a:stretch>
                      <a:fillRect/>
                    </a:stretch>
                  </pic:blipFill>
                  <pic:spPr bwMode="auto">
                    <a:xfrm>
                      <a:off x="0" y="0"/>
                      <a:ext cx="6551930" cy="4906010"/>
                    </a:xfrm>
                    <a:prstGeom prst="rect">
                      <a:avLst/>
                    </a:prstGeom>
                    <a:noFill/>
                    <a:ln w="9525">
                      <a:noFill/>
                      <a:miter lim="800000"/>
                      <a:headEnd/>
                      <a:tailEnd/>
                    </a:ln>
                  </pic:spPr>
                </pic:pic>
              </a:graphicData>
            </a:graphic>
          </wp:inline>
        </w:drawing>
      </w:r>
    </w:p>
    <w:p w:rsidR="00750194" w:rsidRDefault="00750194" w:rsidP="00845ADB">
      <w:pPr>
        <w:jc w:val="center"/>
        <w:rPr>
          <w:rFonts w:ascii="Tahoma" w:hAnsi="Tahoma" w:cs="Tahoma"/>
          <w:sz w:val="36"/>
          <w:szCs w:val="36"/>
        </w:rPr>
      </w:pPr>
    </w:p>
    <w:sectPr w:rsidR="00750194" w:rsidSect="00883303">
      <w:pgSz w:w="11907" w:h="16839" w:code="9"/>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025BF"/>
    <w:multiLevelType w:val="hybridMultilevel"/>
    <w:tmpl w:val="39B8BD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F7427A0"/>
    <w:multiLevelType w:val="hybridMultilevel"/>
    <w:tmpl w:val="A66AB78C"/>
    <w:lvl w:ilvl="0" w:tplc="0B3A21EC">
      <w:start w:val="150"/>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4B6ED1"/>
    <w:multiLevelType w:val="hybridMultilevel"/>
    <w:tmpl w:val="CF0481DC"/>
    <w:lvl w:ilvl="0" w:tplc="29CAA712">
      <w:start w:val="1"/>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5F7BCF"/>
    <w:multiLevelType w:val="hybridMultilevel"/>
    <w:tmpl w:val="E6F86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rsids>
    <w:rsidRoot w:val="00B132EE"/>
    <w:rsid w:val="000412AC"/>
    <w:rsid w:val="000A4BC6"/>
    <w:rsid w:val="000A7283"/>
    <w:rsid w:val="000C2AA9"/>
    <w:rsid w:val="000D78CF"/>
    <w:rsid w:val="000E0DC4"/>
    <w:rsid w:val="000F2CBB"/>
    <w:rsid w:val="001044B8"/>
    <w:rsid w:val="00127004"/>
    <w:rsid w:val="0012737D"/>
    <w:rsid w:val="001276B8"/>
    <w:rsid w:val="00137381"/>
    <w:rsid w:val="001379D4"/>
    <w:rsid w:val="00150E4D"/>
    <w:rsid w:val="00152D87"/>
    <w:rsid w:val="001B560F"/>
    <w:rsid w:val="001D2DCC"/>
    <w:rsid w:val="001E1521"/>
    <w:rsid w:val="001F4321"/>
    <w:rsid w:val="002202B9"/>
    <w:rsid w:val="0022180E"/>
    <w:rsid w:val="002507D7"/>
    <w:rsid w:val="00272EC3"/>
    <w:rsid w:val="002A12C6"/>
    <w:rsid w:val="002B73A2"/>
    <w:rsid w:val="002F2EF9"/>
    <w:rsid w:val="002F664C"/>
    <w:rsid w:val="003139DA"/>
    <w:rsid w:val="0031463C"/>
    <w:rsid w:val="00345B54"/>
    <w:rsid w:val="00386951"/>
    <w:rsid w:val="003C53B0"/>
    <w:rsid w:val="003D5F2A"/>
    <w:rsid w:val="003E304C"/>
    <w:rsid w:val="003E60E9"/>
    <w:rsid w:val="00412AE0"/>
    <w:rsid w:val="004133D4"/>
    <w:rsid w:val="0048665B"/>
    <w:rsid w:val="004973FD"/>
    <w:rsid w:val="004C6859"/>
    <w:rsid w:val="00524A0C"/>
    <w:rsid w:val="005305FE"/>
    <w:rsid w:val="00552A2C"/>
    <w:rsid w:val="005612CC"/>
    <w:rsid w:val="005773C3"/>
    <w:rsid w:val="005B3C53"/>
    <w:rsid w:val="005E53CF"/>
    <w:rsid w:val="00621715"/>
    <w:rsid w:val="006517CC"/>
    <w:rsid w:val="00657268"/>
    <w:rsid w:val="00677CC6"/>
    <w:rsid w:val="006A247D"/>
    <w:rsid w:val="006B6210"/>
    <w:rsid w:val="006E276F"/>
    <w:rsid w:val="006F6F94"/>
    <w:rsid w:val="007348C9"/>
    <w:rsid w:val="00745F5D"/>
    <w:rsid w:val="00750194"/>
    <w:rsid w:val="007A00AD"/>
    <w:rsid w:val="007B502D"/>
    <w:rsid w:val="008108D7"/>
    <w:rsid w:val="00845ADB"/>
    <w:rsid w:val="00845EC1"/>
    <w:rsid w:val="00867EBD"/>
    <w:rsid w:val="00873F2D"/>
    <w:rsid w:val="00883303"/>
    <w:rsid w:val="00892CC2"/>
    <w:rsid w:val="00897ED6"/>
    <w:rsid w:val="008D08F6"/>
    <w:rsid w:val="008D7878"/>
    <w:rsid w:val="008F58E4"/>
    <w:rsid w:val="008F751F"/>
    <w:rsid w:val="009072F4"/>
    <w:rsid w:val="0094512D"/>
    <w:rsid w:val="00953C99"/>
    <w:rsid w:val="00957F81"/>
    <w:rsid w:val="009668E5"/>
    <w:rsid w:val="00982D27"/>
    <w:rsid w:val="00990631"/>
    <w:rsid w:val="009A6469"/>
    <w:rsid w:val="009B5608"/>
    <w:rsid w:val="009C3B80"/>
    <w:rsid w:val="009C69E8"/>
    <w:rsid w:val="009C6E9F"/>
    <w:rsid w:val="009F16F0"/>
    <w:rsid w:val="009F7AC7"/>
    <w:rsid w:val="00A050C3"/>
    <w:rsid w:val="00A11010"/>
    <w:rsid w:val="00A24467"/>
    <w:rsid w:val="00A32EF8"/>
    <w:rsid w:val="00A60310"/>
    <w:rsid w:val="00A67397"/>
    <w:rsid w:val="00A7034C"/>
    <w:rsid w:val="00A8070C"/>
    <w:rsid w:val="00A838D1"/>
    <w:rsid w:val="00AC1584"/>
    <w:rsid w:val="00AC5B3C"/>
    <w:rsid w:val="00AD3804"/>
    <w:rsid w:val="00AD6B4F"/>
    <w:rsid w:val="00B073BD"/>
    <w:rsid w:val="00B132EE"/>
    <w:rsid w:val="00B54F4B"/>
    <w:rsid w:val="00B55881"/>
    <w:rsid w:val="00B61030"/>
    <w:rsid w:val="00B7174B"/>
    <w:rsid w:val="00B80C0F"/>
    <w:rsid w:val="00BA50A3"/>
    <w:rsid w:val="00BC2949"/>
    <w:rsid w:val="00BF6870"/>
    <w:rsid w:val="00BF6B89"/>
    <w:rsid w:val="00BF6F6A"/>
    <w:rsid w:val="00C0401A"/>
    <w:rsid w:val="00C70455"/>
    <w:rsid w:val="00C76184"/>
    <w:rsid w:val="00CE0556"/>
    <w:rsid w:val="00D00E0A"/>
    <w:rsid w:val="00D13FC9"/>
    <w:rsid w:val="00D80539"/>
    <w:rsid w:val="00D87ADC"/>
    <w:rsid w:val="00DB118A"/>
    <w:rsid w:val="00DC37A7"/>
    <w:rsid w:val="00DD1D86"/>
    <w:rsid w:val="00E2338D"/>
    <w:rsid w:val="00E501FC"/>
    <w:rsid w:val="00E55FB1"/>
    <w:rsid w:val="00E8684C"/>
    <w:rsid w:val="00EA2795"/>
    <w:rsid w:val="00EC17A1"/>
    <w:rsid w:val="00ED66E3"/>
    <w:rsid w:val="00F3490C"/>
    <w:rsid w:val="00F57C28"/>
    <w:rsid w:val="00F8179E"/>
    <w:rsid w:val="00F91623"/>
    <w:rsid w:val="00F91D06"/>
    <w:rsid w:val="00FB3709"/>
    <w:rsid w:val="00FC599E"/>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67EBD"/>
    <w:pPr>
      <w:jc w:val="both"/>
    </w:pPr>
    <w:rPr>
      <w:sz w:val="22"/>
      <w:szCs w:val="22"/>
    </w:rPr>
  </w:style>
  <w:style w:type="paragraph" w:styleId="Otsikko2">
    <w:name w:val="heading 2"/>
    <w:basedOn w:val="Normaali"/>
    <w:qFormat/>
    <w:rsid w:val="00552A2C"/>
    <w:pPr>
      <w:spacing w:before="100" w:beforeAutospacing="1" w:after="100" w:afterAutospacing="1"/>
      <w:jc w:val="left"/>
      <w:outlineLvl w:val="1"/>
    </w:pPr>
    <w:rPr>
      <w:rFonts w:ascii="Times New Roman" w:eastAsia="Times New Roman" w:hAnsi="Times New Roman"/>
      <w:b/>
      <w:bCs/>
      <w:sz w:val="36"/>
      <w:szCs w:val="36"/>
    </w:rPr>
  </w:style>
  <w:style w:type="paragraph" w:styleId="Otsikko5">
    <w:name w:val="heading 5"/>
    <w:basedOn w:val="Normaali"/>
    <w:next w:val="Normaali"/>
    <w:qFormat/>
    <w:rsid w:val="00552A2C"/>
    <w:pPr>
      <w:spacing w:before="240" w:after="60"/>
      <w:jc w:val="left"/>
      <w:outlineLvl w:val="4"/>
    </w:pPr>
    <w:rPr>
      <w:rFonts w:ascii="Times New Roman" w:eastAsia="Times New Roman" w:hAnsi="Times New Roman"/>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B132EE"/>
    <w:rPr>
      <w:rFonts w:ascii="Tahoma" w:hAnsi="Tahoma"/>
      <w:sz w:val="16"/>
      <w:szCs w:val="16"/>
    </w:rPr>
  </w:style>
  <w:style w:type="character" w:customStyle="1" w:styleId="SelitetekstiChar">
    <w:name w:val="Seliteteksti Char"/>
    <w:link w:val="Seliteteksti"/>
    <w:uiPriority w:val="99"/>
    <w:semiHidden/>
    <w:rsid w:val="00B132EE"/>
    <w:rPr>
      <w:rFonts w:ascii="Tahoma" w:hAnsi="Tahoma" w:cs="Tahoma"/>
      <w:sz w:val="16"/>
      <w:szCs w:val="16"/>
    </w:rPr>
  </w:style>
  <w:style w:type="paragraph" w:styleId="Luettelokappale">
    <w:name w:val="List Paragraph"/>
    <w:basedOn w:val="Normaali"/>
    <w:uiPriority w:val="34"/>
    <w:qFormat/>
    <w:rsid w:val="00677CC6"/>
    <w:pPr>
      <w:ind w:left="720"/>
      <w:contextualSpacing/>
    </w:pPr>
  </w:style>
  <w:style w:type="character" w:styleId="Hyperlinkki">
    <w:name w:val="Hyperlink"/>
    <w:uiPriority w:val="99"/>
    <w:unhideWhenUsed/>
    <w:rsid w:val="00127004"/>
    <w:rPr>
      <w:color w:val="0000FF"/>
      <w:u w:val="single"/>
    </w:rPr>
  </w:style>
  <w:style w:type="paragraph" w:styleId="Leipteksti">
    <w:name w:val="Body Text"/>
    <w:basedOn w:val="Normaali"/>
    <w:rsid w:val="00345B54"/>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618226129">
      <w:bodyDiv w:val="1"/>
      <w:marLeft w:val="0"/>
      <w:marRight w:val="0"/>
      <w:marTop w:val="0"/>
      <w:marBottom w:val="0"/>
      <w:divBdr>
        <w:top w:val="none" w:sz="0" w:space="0" w:color="auto"/>
        <w:left w:val="none" w:sz="0" w:space="0" w:color="auto"/>
        <w:bottom w:val="none" w:sz="0" w:space="0" w:color="auto"/>
        <w:right w:val="none" w:sz="0" w:space="0" w:color="auto"/>
      </w:divBdr>
    </w:div>
    <w:div w:id="197290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umarius@gmail.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mailto:cringupopa@gmail.com"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mailto:conumarius@gmail.ro" TargetMode="External"/><Relationship Id="rId4" Type="http://schemas.openxmlformats.org/officeDocument/2006/relationships/webSettings" Target="webSettings.xml"/><Relationship Id="rId9" Type="http://schemas.openxmlformats.org/officeDocument/2006/relationships/hyperlink" Target="mailto:cringupopa@gmail.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792</Words>
  <Characters>6418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FAI EUROPEAN CHAMPIONSHIPS</vt:lpstr>
    </vt:vector>
  </TitlesOfParts>
  <Company>FRMd</Company>
  <LinksUpToDate>false</LinksUpToDate>
  <CharactersWithSpaces>7196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 EUROPEAN CHAMPIONSHIPS</dc:title>
  <dc:creator>Marius CONU</dc:creator>
  <cp:lastModifiedBy>Masa</cp:lastModifiedBy>
  <cp:revision>2</cp:revision>
  <cp:lastPrinted>2010-11-30T09:21:00Z</cp:lastPrinted>
  <dcterms:created xsi:type="dcterms:W3CDTF">2015-10-15T12:12:00Z</dcterms:created>
  <dcterms:modified xsi:type="dcterms:W3CDTF">2015-10-15T12:12:00Z</dcterms:modified>
</cp:coreProperties>
</file>